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3D62C" w14:textId="788C1B5D" w:rsidR="00AB7E59" w:rsidRDefault="00AB7E59" w:rsidP="00AB7E59">
      <w:pPr>
        <w:pBdr>
          <w:bottom w:val="single" w:sz="12" w:space="1" w:color="auto"/>
        </w:pBdr>
        <w:spacing w:line="480" w:lineRule="auto"/>
        <w:jc w:val="center"/>
        <w:rPr>
          <w:rFonts w:asciiTheme="majorBidi" w:hAnsiTheme="majorBidi" w:cstheme="majorBidi"/>
          <w:sz w:val="24"/>
          <w:szCs w:val="24"/>
        </w:rPr>
      </w:pPr>
    </w:p>
    <w:p w14:paraId="1F6AF888" w14:textId="06DB8542" w:rsidR="00AB7E59" w:rsidRPr="00AB7E59" w:rsidRDefault="00AB7E59" w:rsidP="00AB7E59">
      <w:pPr>
        <w:spacing w:line="480" w:lineRule="auto"/>
        <w:jc w:val="center"/>
        <w:rPr>
          <w:rFonts w:asciiTheme="majorBidi" w:hAnsiTheme="majorBidi" w:cstheme="majorBidi"/>
          <w:b/>
          <w:bCs/>
          <w:sz w:val="24"/>
          <w:szCs w:val="24"/>
        </w:rPr>
      </w:pPr>
      <w:r w:rsidRPr="00AB7E59">
        <w:rPr>
          <w:rFonts w:asciiTheme="majorBidi" w:hAnsiTheme="majorBidi" w:cstheme="majorBidi"/>
          <w:b/>
          <w:bCs/>
          <w:sz w:val="24"/>
          <w:szCs w:val="24"/>
        </w:rPr>
        <w:t>IDEO Non-Profit</w:t>
      </w:r>
    </w:p>
    <w:p w14:paraId="53155363" w14:textId="3202C6A2" w:rsidR="00AB7E59" w:rsidRPr="0081356A" w:rsidRDefault="0081356A" w:rsidP="00AB7E59">
      <w:pPr>
        <w:pBdr>
          <w:top w:val="single" w:sz="12" w:space="1" w:color="auto"/>
          <w:bottom w:val="single" w:sz="12" w:space="1" w:color="auto"/>
        </w:pBdr>
        <w:spacing w:line="480" w:lineRule="auto"/>
        <w:jc w:val="center"/>
        <w:rPr>
          <w:rFonts w:asciiTheme="majorBidi" w:hAnsiTheme="majorBidi" w:cstheme="majorBidi"/>
          <w:sz w:val="24"/>
          <w:szCs w:val="24"/>
        </w:rPr>
      </w:pPr>
      <w:r w:rsidRPr="0081356A">
        <w:rPr>
          <w:rFonts w:asciiTheme="majorBidi" w:hAnsiTheme="majorBidi" w:cstheme="majorBidi"/>
          <w:sz w:val="24"/>
          <w:szCs w:val="24"/>
        </w:rPr>
        <w:t>MEMORANDUM</w:t>
      </w:r>
    </w:p>
    <w:p w14:paraId="506EA236" w14:textId="77777777" w:rsidR="00AB7E59" w:rsidRDefault="0081356A" w:rsidP="00AB7E59">
      <w:pPr>
        <w:spacing w:line="480" w:lineRule="auto"/>
        <w:rPr>
          <w:rFonts w:asciiTheme="majorBidi" w:hAnsiTheme="majorBidi" w:cstheme="majorBidi"/>
          <w:sz w:val="24"/>
          <w:szCs w:val="24"/>
        </w:rPr>
      </w:pPr>
      <w:r w:rsidRPr="0081356A">
        <w:rPr>
          <w:rFonts w:asciiTheme="majorBidi" w:hAnsiTheme="majorBidi" w:cstheme="majorBidi"/>
          <w:sz w:val="24"/>
          <w:szCs w:val="24"/>
        </w:rPr>
        <w:t xml:space="preserve">To: Project Team Members </w:t>
      </w:r>
    </w:p>
    <w:p w14:paraId="42F696A5" w14:textId="77777777" w:rsidR="00AB7E59" w:rsidRDefault="0081356A" w:rsidP="00AB7E59">
      <w:pPr>
        <w:spacing w:line="480" w:lineRule="auto"/>
        <w:rPr>
          <w:rFonts w:asciiTheme="majorBidi" w:hAnsiTheme="majorBidi" w:cstheme="majorBidi"/>
          <w:sz w:val="24"/>
          <w:szCs w:val="24"/>
        </w:rPr>
      </w:pPr>
      <w:r w:rsidRPr="0081356A">
        <w:rPr>
          <w:rFonts w:asciiTheme="majorBidi" w:hAnsiTheme="majorBidi" w:cstheme="majorBidi"/>
          <w:sz w:val="24"/>
          <w:szCs w:val="24"/>
        </w:rPr>
        <w:t xml:space="preserve">From: [Your Name] </w:t>
      </w:r>
    </w:p>
    <w:p w14:paraId="339D4B59" w14:textId="08FE1D8C" w:rsidR="0081356A" w:rsidRDefault="0081356A" w:rsidP="00AB7E59">
      <w:pPr>
        <w:spacing w:line="480" w:lineRule="auto"/>
        <w:rPr>
          <w:rFonts w:asciiTheme="majorBidi" w:hAnsiTheme="majorBidi" w:cstheme="majorBidi"/>
          <w:sz w:val="24"/>
          <w:szCs w:val="24"/>
        </w:rPr>
      </w:pPr>
      <w:r w:rsidRPr="0081356A">
        <w:rPr>
          <w:rFonts w:asciiTheme="majorBidi" w:hAnsiTheme="majorBidi" w:cstheme="majorBidi"/>
          <w:sz w:val="24"/>
          <w:szCs w:val="24"/>
        </w:rPr>
        <w:t>Date: [Date]</w:t>
      </w:r>
    </w:p>
    <w:p w14:paraId="17C04307" w14:textId="0A48537A" w:rsidR="00AB7E59" w:rsidRPr="0081356A" w:rsidRDefault="00AB7E59" w:rsidP="00AB7E59">
      <w:pPr>
        <w:spacing w:line="480" w:lineRule="auto"/>
        <w:rPr>
          <w:rFonts w:asciiTheme="majorBidi" w:hAnsiTheme="majorBidi" w:cstheme="majorBidi"/>
          <w:sz w:val="24"/>
          <w:szCs w:val="24"/>
        </w:rPr>
      </w:pPr>
      <w:r>
        <w:rPr>
          <w:rFonts w:asciiTheme="majorBidi" w:hAnsiTheme="majorBidi" w:cstheme="majorBidi"/>
          <w:sz w:val="24"/>
          <w:szCs w:val="24"/>
        </w:rPr>
        <w:t xml:space="preserve">CC: </w:t>
      </w:r>
    </w:p>
    <w:p w14:paraId="3460770B" w14:textId="03B96247" w:rsidR="0081356A" w:rsidRDefault="0081356A" w:rsidP="0081356A">
      <w:pPr>
        <w:pBdr>
          <w:bottom w:val="single" w:sz="12" w:space="1" w:color="auto"/>
        </w:pBdr>
        <w:spacing w:line="480" w:lineRule="auto"/>
        <w:rPr>
          <w:rFonts w:asciiTheme="majorBidi" w:hAnsiTheme="majorBidi" w:cstheme="majorBidi"/>
          <w:sz w:val="24"/>
          <w:szCs w:val="24"/>
        </w:rPr>
      </w:pPr>
      <w:r w:rsidRPr="0081356A">
        <w:rPr>
          <w:rFonts w:asciiTheme="majorBidi" w:hAnsiTheme="majorBidi" w:cstheme="majorBidi"/>
          <w:sz w:val="24"/>
          <w:szCs w:val="24"/>
        </w:rPr>
        <w:t>Subject: Virtual Fundraising Gala for IDEO</w:t>
      </w:r>
    </w:p>
    <w:p w14:paraId="73C3A614" w14:textId="61E7A207" w:rsidR="0081356A" w:rsidRPr="0081356A" w:rsidRDefault="0081356A" w:rsidP="0081356A">
      <w:pPr>
        <w:spacing w:line="480" w:lineRule="auto"/>
        <w:rPr>
          <w:rFonts w:asciiTheme="majorBidi" w:hAnsiTheme="majorBidi" w:cstheme="majorBidi"/>
          <w:sz w:val="24"/>
          <w:szCs w:val="24"/>
        </w:rPr>
      </w:pPr>
      <w:r w:rsidRPr="0081356A">
        <w:rPr>
          <w:rFonts w:asciiTheme="majorBidi" w:hAnsiTheme="majorBidi" w:cstheme="majorBidi"/>
          <w:sz w:val="24"/>
          <w:szCs w:val="24"/>
        </w:rPr>
        <w:t xml:space="preserve">I am pleased to </w:t>
      </w:r>
      <w:r w:rsidR="00F6475A">
        <w:rPr>
          <w:rFonts w:asciiTheme="majorBidi" w:hAnsiTheme="majorBidi" w:cstheme="majorBidi"/>
          <w:sz w:val="24"/>
          <w:szCs w:val="24"/>
        </w:rPr>
        <w:t>write to you</w:t>
      </w:r>
      <w:r w:rsidRPr="0081356A">
        <w:rPr>
          <w:rFonts w:asciiTheme="majorBidi" w:hAnsiTheme="majorBidi" w:cstheme="majorBidi"/>
          <w:sz w:val="24"/>
          <w:szCs w:val="24"/>
        </w:rPr>
        <w:t xml:space="preserve"> that we will be undertaking a project to organize a virtual fundraising gala for IDEO, a non-profit organization </w:t>
      </w:r>
      <w:r w:rsidR="00F6475A">
        <w:rPr>
          <w:rFonts w:asciiTheme="majorBidi" w:hAnsiTheme="majorBidi" w:cstheme="majorBidi"/>
          <w:sz w:val="24"/>
          <w:szCs w:val="24"/>
        </w:rPr>
        <w:t xml:space="preserve">that is </w:t>
      </w:r>
      <w:r w:rsidRPr="0081356A">
        <w:rPr>
          <w:rFonts w:asciiTheme="majorBidi" w:hAnsiTheme="majorBidi" w:cstheme="majorBidi"/>
          <w:sz w:val="24"/>
          <w:szCs w:val="24"/>
        </w:rPr>
        <w:t xml:space="preserve">dedicated to creating a more inclusive world through innovative design solutions. The purpose of this memo is to provide an overview of the project, its objectives, </w:t>
      </w:r>
      <w:r w:rsidR="00F6475A">
        <w:rPr>
          <w:rFonts w:asciiTheme="majorBidi" w:hAnsiTheme="majorBidi" w:cstheme="majorBidi"/>
          <w:sz w:val="24"/>
          <w:szCs w:val="24"/>
        </w:rPr>
        <w:t xml:space="preserve">responsibilities, and </w:t>
      </w:r>
      <w:r w:rsidRPr="0081356A">
        <w:rPr>
          <w:rFonts w:asciiTheme="majorBidi" w:hAnsiTheme="majorBidi" w:cstheme="majorBidi"/>
          <w:sz w:val="24"/>
          <w:szCs w:val="24"/>
        </w:rPr>
        <w:t xml:space="preserve">the resources </w:t>
      </w:r>
      <w:r w:rsidR="00F6475A">
        <w:rPr>
          <w:rFonts w:asciiTheme="majorBidi" w:hAnsiTheme="majorBidi" w:cstheme="majorBidi"/>
          <w:sz w:val="24"/>
          <w:szCs w:val="24"/>
        </w:rPr>
        <w:t>we will need</w:t>
      </w:r>
      <w:r w:rsidRPr="0081356A">
        <w:rPr>
          <w:rFonts w:asciiTheme="majorBidi" w:hAnsiTheme="majorBidi" w:cstheme="majorBidi"/>
          <w:sz w:val="24"/>
          <w:szCs w:val="24"/>
        </w:rPr>
        <w:t xml:space="preserve"> to accomplish our</w:t>
      </w:r>
      <w:r w:rsidR="00F6475A">
        <w:rPr>
          <w:rFonts w:asciiTheme="majorBidi" w:hAnsiTheme="majorBidi" w:cstheme="majorBidi"/>
          <w:sz w:val="24"/>
          <w:szCs w:val="24"/>
        </w:rPr>
        <w:t xml:space="preserve"> project</w:t>
      </w:r>
      <w:r w:rsidRPr="0081356A">
        <w:rPr>
          <w:rFonts w:asciiTheme="majorBidi" w:hAnsiTheme="majorBidi" w:cstheme="majorBidi"/>
          <w:sz w:val="24"/>
          <w:szCs w:val="24"/>
        </w:rPr>
        <w:t xml:space="preserve"> goals.</w:t>
      </w:r>
    </w:p>
    <w:p w14:paraId="16C49360" w14:textId="77777777" w:rsidR="00F6475A" w:rsidRPr="00F6475A" w:rsidRDefault="0081356A" w:rsidP="0081356A">
      <w:pPr>
        <w:spacing w:line="480" w:lineRule="auto"/>
        <w:rPr>
          <w:rFonts w:asciiTheme="majorBidi" w:hAnsiTheme="majorBidi" w:cstheme="majorBidi"/>
          <w:b/>
          <w:bCs/>
          <w:sz w:val="24"/>
          <w:szCs w:val="24"/>
        </w:rPr>
      </w:pPr>
      <w:r w:rsidRPr="00F6475A">
        <w:rPr>
          <w:rFonts w:asciiTheme="majorBidi" w:hAnsiTheme="majorBidi" w:cstheme="majorBidi"/>
          <w:b/>
          <w:bCs/>
          <w:sz w:val="24"/>
          <w:szCs w:val="24"/>
        </w:rPr>
        <w:t xml:space="preserve">Overview of the Project </w:t>
      </w:r>
    </w:p>
    <w:p w14:paraId="33C7393D" w14:textId="4627864F" w:rsidR="0081356A" w:rsidRDefault="0081356A" w:rsidP="0081356A">
      <w:pPr>
        <w:spacing w:line="480" w:lineRule="auto"/>
        <w:rPr>
          <w:rFonts w:asciiTheme="majorBidi" w:hAnsiTheme="majorBidi" w:cstheme="majorBidi"/>
          <w:sz w:val="24"/>
          <w:szCs w:val="24"/>
        </w:rPr>
      </w:pPr>
      <w:r w:rsidRPr="0081356A">
        <w:rPr>
          <w:rFonts w:asciiTheme="majorBidi" w:hAnsiTheme="majorBidi" w:cstheme="majorBidi"/>
          <w:sz w:val="24"/>
          <w:szCs w:val="24"/>
        </w:rPr>
        <w:t xml:space="preserve">The </w:t>
      </w:r>
      <w:r w:rsidR="00F6475A">
        <w:rPr>
          <w:rFonts w:asciiTheme="majorBidi" w:hAnsiTheme="majorBidi" w:cstheme="majorBidi"/>
          <w:sz w:val="24"/>
          <w:szCs w:val="24"/>
        </w:rPr>
        <w:t xml:space="preserve">IDEO </w:t>
      </w:r>
      <w:r w:rsidRPr="0081356A">
        <w:rPr>
          <w:rFonts w:asciiTheme="majorBidi" w:hAnsiTheme="majorBidi" w:cstheme="majorBidi"/>
          <w:sz w:val="24"/>
          <w:szCs w:val="24"/>
        </w:rPr>
        <w:t>virtual fundraising gala is a</w:t>
      </w:r>
      <w:r w:rsidR="00F6475A">
        <w:rPr>
          <w:rFonts w:asciiTheme="majorBidi" w:hAnsiTheme="majorBidi" w:cstheme="majorBidi"/>
          <w:sz w:val="24"/>
          <w:szCs w:val="24"/>
        </w:rPr>
        <w:t xml:space="preserve">n </w:t>
      </w:r>
      <w:r w:rsidRPr="0081356A">
        <w:rPr>
          <w:rFonts w:asciiTheme="majorBidi" w:hAnsiTheme="majorBidi" w:cstheme="majorBidi"/>
          <w:sz w:val="24"/>
          <w:szCs w:val="24"/>
        </w:rPr>
        <w:t xml:space="preserve">opportunity to raise funds to support </w:t>
      </w:r>
      <w:r w:rsidR="00F6475A">
        <w:rPr>
          <w:rFonts w:asciiTheme="majorBidi" w:hAnsiTheme="majorBidi" w:cstheme="majorBidi"/>
          <w:sz w:val="24"/>
          <w:szCs w:val="24"/>
        </w:rPr>
        <w:t>the organization’s</w:t>
      </w:r>
      <w:r w:rsidRPr="0081356A">
        <w:rPr>
          <w:rFonts w:asciiTheme="majorBidi" w:hAnsiTheme="majorBidi" w:cstheme="majorBidi"/>
          <w:sz w:val="24"/>
          <w:szCs w:val="24"/>
        </w:rPr>
        <w:t xml:space="preserve"> mission, </w:t>
      </w:r>
      <w:r w:rsidR="00F6475A">
        <w:rPr>
          <w:rFonts w:asciiTheme="majorBidi" w:hAnsiTheme="majorBidi" w:cstheme="majorBidi"/>
          <w:sz w:val="24"/>
          <w:szCs w:val="24"/>
        </w:rPr>
        <w:t xml:space="preserve">help them </w:t>
      </w:r>
      <w:r w:rsidRPr="0081356A">
        <w:rPr>
          <w:rFonts w:asciiTheme="majorBidi" w:hAnsiTheme="majorBidi" w:cstheme="majorBidi"/>
          <w:sz w:val="24"/>
          <w:szCs w:val="24"/>
        </w:rPr>
        <w:t>pay overhead costs, develop campaigns, and make improvements that will benefit</w:t>
      </w:r>
      <w:r w:rsidR="00F6475A">
        <w:rPr>
          <w:rFonts w:asciiTheme="majorBidi" w:hAnsiTheme="majorBidi" w:cstheme="majorBidi"/>
          <w:sz w:val="24"/>
          <w:szCs w:val="24"/>
        </w:rPr>
        <w:t xml:space="preserve"> their</w:t>
      </w:r>
      <w:r w:rsidRPr="0081356A">
        <w:rPr>
          <w:rFonts w:asciiTheme="majorBidi" w:hAnsiTheme="majorBidi" w:cstheme="majorBidi"/>
          <w:sz w:val="24"/>
          <w:szCs w:val="24"/>
        </w:rPr>
        <w:t xml:space="preserve"> future client </w:t>
      </w:r>
      <w:r w:rsidR="00F6475A">
        <w:rPr>
          <w:rFonts w:asciiTheme="majorBidi" w:hAnsiTheme="majorBidi" w:cstheme="majorBidi"/>
          <w:sz w:val="24"/>
          <w:szCs w:val="24"/>
        </w:rPr>
        <w:t>base</w:t>
      </w:r>
      <w:r w:rsidRPr="0081356A">
        <w:rPr>
          <w:rFonts w:asciiTheme="majorBidi" w:hAnsiTheme="majorBidi" w:cstheme="majorBidi"/>
          <w:sz w:val="24"/>
          <w:szCs w:val="24"/>
        </w:rPr>
        <w:t xml:space="preserve">. </w:t>
      </w:r>
      <w:r w:rsidR="00F6475A">
        <w:rPr>
          <w:rFonts w:asciiTheme="majorBidi" w:hAnsiTheme="majorBidi" w:cstheme="majorBidi"/>
          <w:sz w:val="24"/>
          <w:szCs w:val="24"/>
        </w:rPr>
        <w:t>We plan on having the</w:t>
      </w:r>
      <w:r w:rsidRPr="0081356A">
        <w:rPr>
          <w:rFonts w:asciiTheme="majorBidi" w:hAnsiTheme="majorBidi" w:cstheme="majorBidi"/>
          <w:sz w:val="24"/>
          <w:szCs w:val="24"/>
        </w:rPr>
        <w:t xml:space="preserve"> gala held on a live streaming platform and will feature a program similar to a live gala program, including speakers, inspirational videos, and a fundraising portion that will include clear calls to action to support the organization. The</w:t>
      </w:r>
      <w:r w:rsidR="00F6475A">
        <w:rPr>
          <w:rFonts w:asciiTheme="majorBidi" w:hAnsiTheme="majorBidi" w:cstheme="majorBidi"/>
          <w:sz w:val="24"/>
          <w:szCs w:val="24"/>
        </w:rPr>
        <w:t xml:space="preserve"> said</w:t>
      </w:r>
      <w:r w:rsidRPr="0081356A">
        <w:rPr>
          <w:rFonts w:asciiTheme="majorBidi" w:hAnsiTheme="majorBidi" w:cstheme="majorBidi"/>
          <w:sz w:val="24"/>
          <w:szCs w:val="24"/>
        </w:rPr>
        <w:t xml:space="preserve"> gala will run between 60-90 minutes to keep the audience engaged</w:t>
      </w:r>
      <w:r w:rsidR="00F6475A">
        <w:rPr>
          <w:rFonts w:asciiTheme="majorBidi" w:hAnsiTheme="majorBidi" w:cstheme="majorBidi"/>
          <w:sz w:val="24"/>
          <w:szCs w:val="24"/>
        </w:rPr>
        <w:t>, and achieve the goals set out for the project.</w:t>
      </w:r>
    </w:p>
    <w:p w14:paraId="6DC30FDD" w14:textId="7426EABC" w:rsidR="00396A20" w:rsidRPr="0081356A" w:rsidRDefault="001262B2" w:rsidP="001262B2">
      <w:pPr>
        <w:spacing w:line="480" w:lineRule="auto"/>
        <w:rPr>
          <w:rFonts w:asciiTheme="majorBidi" w:hAnsiTheme="majorBidi" w:cstheme="majorBidi"/>
          <w:sz w:val="24"/>
          <w:szCs w:val="24"/>
        </w:rPr>
      </w:pPr>
      <w:r w:rsidRPr="00103444">
        <w:rPr>
          <w:rFonts w:asciiTheme="majorBidi" w:hAnsiTheme="majorBidi" w:cstheme="majorBidi"/>
          <w:b/>
          <w:bCs/>
          <w:sz w:val="24"/>
          <w:szCs w:val="24"/>
        </w:rPr>
        <w:lastRenderedPageBreak/>
        <w:t>Outcomes</w:t>
      </w:r>
      <w:r w:rsidRPr="00103444">
        <w:rPr>
          <w:rFonts w:asciiTheme="majorBidi" w:hAnsiTheme="majorBidi" w:cstheme="majorBidi"/>
          <w:sz w:val="24"/>
          <w:szCs w:val="24"/>
        </w:rPr>
        <w:t>: The outcome of the project is to successfully organize a virtual fundraising gala that engages IDEO's supporters and raises funds to support IDEO's mission and sustainability movement</w:t>
      </w:r>
      <w:r>
        <w:rPr>
          <w:rFonts w:asciiTheme="majorBidi" w:hAnsiTheme="majorBidi" w:cstheme="majorBidi"/>
          <w:sz w:val="24"/>
          <w:szCs w:val="24"/>
        </w:rPr>
        <w:t>.</w:t>
      </w:r>
    </w:p>
    <w:p w14:paraId="7149B23F" w14:textId="77777777" w:rsidR="00396A20" w:rsidRPr="00396A20" w:rsidRDefault="0081356A" w:rsidP="0081356A">
      <w:pPr>
        <w:spacing w:line="480" w:lineRule="auto"/>
        <w:rPr>
          <w:rFonts w:asciiTheme="majorBidi" w:hAnsiTheme="majorBidi" w:cstheme="majorBidi"/>
          <w:b/>
          <w:bCs/>
          <w:sz w:val="24"/>
          <w:szCs w:val="24"/>
        </w:rPr>
      </w:pPr>
      <w:r w:rsidRPr="00396A20">
        <w:rPr>
          <w:rFonts w:asciiTheme="majorBidi" w:hAnsiTheme="majorBidi" w:cstheme="majorBidi"/>
          <w:b/>
          <w:bCs/>
          <w:sz w:val="24"/>
          <w:szCs w:val="24"/>
        </w:rPr>
        <w:t xml:space="preserve">Overview of the Organization and Departments Involved </w:t>
      </w:r>
    </w:p>
    <w:p w14:paraId="7CEBA941" w14:textId="7EE54EE4" w:rsidR="0081356A" w:rsidRDefault="0081356A" w:rsidP="0081356A">
      <w:pPr>
        <w:spacing w:line="480" w:lineRule="auto"/>
        <w:rPr>
          <w:rFonts w:asciiTheme="majorBidi" w:hAnsiTheme="majorBidi" w:cstheme="majorBidi"/>
          <w:sz w:val="24"/>
          <w:szCs w:val="24"/>
        </w:rPr>
      </w:pPr>
      <w:r w:rsidRPr="0081356A">
        <w:rPr>
          <w:rFonts w:asciiTheme="majorBidi" w:hAnsiTheme="majorBidi" w:cstheme="majorBidi"/>
          <w:sz w:val="24"/>
          <w:szCs w:val="24"/>
        </w:rPr>
        <w:t xml:space="preserve">The project will involve various departments, including the Executive Director, Board of Directors, Marketing, The Staff, Volunteers, and Software Engineers. The Executive Director will provide the vision for the organization and inspire stakeholders to </w:t>
      </w:r>
      <w:r w:rsidR="00396A20">
        <w:rPr>
          <w:rFonts w:asciiTheme="majorBidi" w:hAnsiTheme="majorBidi" w:cstheme="majorBidi"/>
          <w:sz w:val="24"/>
          <w:szCs w:val="24"/>
        </w:rPr>
        <w:t xml:space="preserve">participate in </w:t>
      </w:r>
      <w:r w:rsidRPr="0081356A">
        <w:rPr>
          <w:rFonts w:asciiTheme="majorBidi" w:hAnsiTheme="majorBidi" w:cstheme="majorBidi"/>
          <w:sz w:val="24"/>
          <w:szCs w:val="24"/>
        </w:rPr>
        <w:t>rais</w:t>
      </w:r>
      <w:r w:rsidR="00396A20">
        <w:rPr>
          <w:rFonts w:asciiTheme="majorBidi" w:hAnsiTheme="majorBidi" w:cstheme="majorBidi"/>
          <w:sz w:val="24"/>
          <w:szCs w:val="24"/>
        </w:rPr>
        <w:t>ing th</w:t>
      </w:r>
      <w:r w:rsidRPr="0081356A">
        <w:rPr>
          <w:rFonts w:asciiTheme="majorBidi" w:hAnsiTheme="majorBidi" w:cstheme="majorBidi"/>
          <w:sz w:val="24"/>
          <w:szCs w:val="24"/>
        </w:rPr>
        <w:t>e funds. The Board Members will be responsible for soliciting gifts from major donors and foundations. The Marketing Team and the Staff will use peer-to-peer marketing strategies, social media, and other grassroots efforts to spread the word</w:t>
      </w:r>
      <w:r w:rsidR="00396A20">
        <w:rPr>
          <w:rFonts w:asciiTheme="majorBidi" w:hAnsiTheme="majorBidi" w:cstheme="majorBidi"/>
          <w:sz w:val="24"/>
          <w:szCs w:val="24"/>
        </w:rPr>
        <w:t xml:space="preserve"> about the event</w:t>
      </w:r>
      <w:r w:rsidRPr="0081356A">
        <w:rPr>
          <w:rFonts w:asciiTheme="majorBidi" w:hAnsiTheme="majorBidi" w:cstheme="majorBidi"/>
          <w:sz w:val="24"/>
          <w:szCs w:val="24"/>
        </w:rPr>
        <w:t>. The volunteers will be essential in reading and sending emails, monitoring social media posts, and sharing fundraising efforts with their network. Finally, the Software Engineers will be needed for the creation of the virtual fundraising platform or website being utilized for the gala.</w:t>
      </w:r>
    </w:p>
    <w:p w14:paraId="16AA0A88" w14:textId="7CBDFE4D" w:rsidR="001E0504" w:rsidRPr="001E0504" w:rsidRDefault="001E0504" w:rsidP="001E0504">
      <w:pPr>
        <w:spacing w:line="480" w:lineRule="auto"/>
        <w:rPr>
          <w:rFonts w:asciiTheme="majorBidi" w:hAnsiTheme="majorBidi" w:cstheme="majorBidi"/>
          <w:b/>
          <w:bCs/>
          <w:sz w:val="24"/>
          <w:szCs w:val="24"/>
        </w:rPr>
      </w:pPr>
      <w:r w:rsidRPr="001E0504">
        <w:rPr>
          <w:rFonts w:asciiTheme="majorBidi" w:hAnsiTheme="majorBidi" w:cstheme="majorBidi"/>
          <w:b/>
          <w:bCs/>
          <w:sz w:val="24"/>
          <w:szCs w:val="24"/>
        </w:rPr>
        <w:t xml:space="preserve">Summary of </w:t>
      </w:r>
      <w:r w:rsidRPr="00103444">
        <w:rPr>
          <w:rFonts w:asciiTheme="majorBidi" w:hAnsiTheme="majorBidi" w:cstheme="majorBidi"/>
          <w:b/>
          <w:bCs/>
          <w:sz w:val="24"/>
          <w:szCs w:val="24"/>
        </w:rPr>
        <w:t>Responsibilities</w:t>
      </w:r>
    </w:p>
    <w:tbl>
      <w:tblPr>
        <w:tblStyle w:val="TableGrid"/>
        <w:tblW w:w="0" w:type="auto"/>
        <w:tblLook w:val="04A0" w:firstRow="1" w:lastRow="0" w:firstColumn="1" w:lastColumn="0" w:noHBand="0" w:noVBand="1"/>
      </w:tblPr>
      <w:tblGrid>
        <w:gridCol w:w="1838"/>
        <w:gridCol w:w="7178"/>
      </w:tblGrid>
      <w:tr w:rsidR="001E0504" w14:paraId="608339AD" w14:textId="77777777" w:rsidTr="00FB055F">
        <w:tc>
          <w:tcPr>
            <w:tcW w:w="1838" w:type="dxa"/>
          </w:tcPr>
          <w:p w14:paraId="66C9CC1C" w14:textId="44F8C4A2" w:rsidR="001E0504" w:rsidRPr="00A45E3B" w:rsidRDefault="001E0504" w:rsidP="001E0504">
            <w:pPr>
              <w:spacing w:line="480" w:lineRule="auto"/>
              <w:rPr>
                <w:rFonts w:asciiTheme="majorBidi" w:hAnsiTheme="majorBidi" w:cstheme="majorBidi"/>
                <w:b/>
                <w:bCs/>
                <w:sz w:val="24"/>
                <w:szCs w:val="24"/>
              </w:rPr>
            </w:pPr>
            <w:r w:rsidRPr="00A45E3B">
              <w:rPr>
                <w:rFonts w:asciiTheme="majorBidi" w:hAnsiTheme="majorBidi" w:cstheme="majorBidi"/>
                <w:b/>
                <w:bCs/>
                <w:sz w:val="24"/>
                <w:szCs w:val="24"/>
              </w:rPr>
              <w:t>Title</w:t>
            </w:r>
          </w:p>
        </w:tc>
        <w:tc>
          <w:tcPr>
            <w:tcW w:w="7178" w:type="dxa"/>
          </w:tcPr>
          <w:p w14:paraId="66A8459B" w14:textId="51CE00EC" w:rsidR="001E0504" w:rsidRDefault="001E0504" w:rsidP="001E0504">
            <w:pPr>
              <w:spacing w:line="480" w:lineRule="auto"/>
              <w:rPr>
                <w:rFonts w:asciiTheme="majorBidi" w:hAnsiTheme="majorBidi" w:cstheme="majorBidi"/>
                <w:sz w:val="24"/>
                <w:szCs w:val="24"/>
              </w:rPr>
            </w:pPr>
            <w:r>
              <w:rPr>
                <w:rFonts w:asciiTheme="majorBidi" w:hAnsiTheme="majorBidi" w:cstheme="majorBidi"/>
                <w:sz w:val="24"/>
                <w:szCs w:val="24"/>
              </w:rPr>
              <w:t xml:space="preserve">Responsibility </w:t>
            </w:r>
          </w:p>
        </w:tc>
      </w:tr>
      <w:tr w:rsidR="001E0504" w14:paraId="1BC27CE7" w14:textId="77777777" w:rsidTr="00FB055F">
        <w:tc>
          <w:tcPr>
            <w:tcW w:w="1838" w:type="dxa"/>
          </w:tcPr>
          <w:p w14:paraId="2548910B" w14:textId="441B3FBD" w:rsidR="001E0504" w:rsidRDefault="00A45E3B" w:rsidP="001E0504">
            <w:pPr>
              <w:spacing w:line="480" w:lineRule="auto"/>
              <w:rPr>
                <w:rFonts w:asciiTheme="majorBidi" w:hAnsiTheme="majorBidi" w:cstheme="majorBidi"/>
                <w:sz w:val="24"/>
                <w:szCs w:val="24"/>
              </w:rPr>
            </w:pPr>
            <w:r w:rsidRPr="00103444">
              <w:rPr>
                <w:rFonts w:asciiTheme="majorBidi" w:hAnsiTheme="majorBidi" w:cstheme="majorBidi"/>
                <w:sz w:val="24"/>
                <w:szCs w:val="24"/>
              </w:rPr>
              <w:t>Executive Director</w:t>
            </w:r>
          </w:p>
        </w:tc>
        <w:tc>
          <w:tcPr>
            <w:tcW w:w="7178" w:type="dxa"/>
          </w:tcPr>
          <w:p w14:paraId="6BF11BC0" w14:textId="7BC4DB38" w:rsidR="001E0504" w:rsidRDefault="00A45E3B" w:rsidP="00A45E3B">
            <w:pPr>
              <w:spacing w:after="160" w:line="480" w:lineRule="auto"/>
              <w:rPr>
                <w:rFonts w:asciiTheme="majorBidi" w:hAnsiTheme="majorBidi" w:cstheme="majorBidi"/>
                <w:sz w:val="24"/>
                <w:szCs w:val="24"/>
              </w:rPr>
            </w:pPr>
            <w:r w:rsidRPr="00103444">
              <w:rPr>
                <w:rFonts w:asciiTheme="majorBidi" w:hAnsiTheme="majorBidi" w:cstheme="majorBidi"/>
                <w:sz w:val="24"/>
                <w:szCs w:val="24"/>
              </w:rPr>
              <w:t>Provide guidance and support, and assist in identifying major donors and foundations.</w:t>
            </w:r>
          </w:p>
        </w:tc>
      </w:tr>
      <w:tr w:rsidR="001E0504" w14:paraId="5451070F" w14:textId="77777777" w:rsidTr="00FB055F">
        <w:tc>
          <w:tcPr>
            <w:tcW w:w="1838" w:type="dxa"/>
          </w:tcPr>
          <w:p w14:paraId="0F3E6FFB" w14:textId="12AABDB8" w:rsidR="001E0504" w:rsidRDefault="00A45E3B" w:rsidP="001E0504">
            <w:pPr>
              <w:spacing w:line="480" w:lineRule="auto"/>
              <w:rPr>
                <w:rFonts w:asciiTheme="majorBidi" w:hAnsiTheme="majorBidi" w:cstheme="majorBidi"/>
                <w:sz w:val="24"/>
                <w:szCs w:val="24"/>
              </w:rPr>
            </w:pPr>
            <w:r w:rsidRPr="00103444">
              <w:rPr>
                <w:rFonts w:asciiTheme="majorBidi" w:hAnsiTheme="majorBidi" w:cstheme="majorBidi"/>
                <w:sz w:val="24"/>
                <w:szCs w:val="24"/>
              </w:rPr>
              <w:t>Board Members</w:t>
            </w:r>
          </w:p>
        </w:tc>
        <w:tc>
          <w:tcPr>
            <w:tcW w:w="7178" w:type="dxa"/>
          </w:tcPr>
          <w:p w14:paraId="695A9D4A" w14:textId="1FF84639" w:rsidR="001E0504" w:rsidRDefault="00A45E3B" w:rsidP="00A45E3B">
            <w:pPr>
              <w:spacing w:after="160" w:line="480" w:lineRule="auto"/>
              <w:rPr>
                <w:rFonts w:asciiTheme="majorBidi" w:hAnsiTheme="majorBidi" w:cstheme="majorBidi"/>
                <w:sz w:val="24"/>
                <w:szCs w:val="24"/>
              </w:rPr>
            </w:pPr>
            <w:r w:rsidRPr="00103444">
              <w:rPr>
                <w:rFonts w:asciiTheme="majorBidi" w:hAnsiTheme="majorBidi" w:cstheme="majorBidi"/>
                <w:sz w:val="24"/>
                <w:szCs w:val="24"/>
              </w:rPr>
              <w:t>Assist in identifying major donors and foundations and help with fundraising efforts.</w:t>
            </w:r>
          </w:p>
        </w:tc>
      </w:tr>
      <w:tr w:rsidR="001E0504" w14:paraId="0965684F" w14:textId="77777777" w:rsidTr="00FB055F">
        <w:tc>
          <w:tcPr>
            <w:tcW w:w="1838" w:type="dxa"/>
          </w:tcPr>
          <w:p w14:paraId="4388A8DC" w14:textId="2C859FF8" w:rsidR="001E0504" w:rsidRDefault="00A45E3B" w:rsidP="001E0504">
            <w:pPr>
              <w:spacing w:line="480" w:lineRule="auto"/>
              <w:rPr>
                <w:rFonts w:asciiTheme="majorBidi" w:hAnsiTheme="majorBidi" w:cstheme="majorBidi"/>
                <w:sz w:val="24"/>
                <w:szCs w:val="24"/>
              </w:rPr>
            </w:pPr>
            <w:r w:rsidRPr="00103444">
              <w:rPr>
                <w:rFonts w:asciiTheme="majorBidi" w:hAnsiTheme="majorBidi" w:cstheme="majorBidi"/>
                <w:sz w:val="24"/>
                <w:szCs w:val="24"/>
              </w:rPr>
              <w:t>Marketing Team</w:t>
            </w:r>
          </w:p>
        </w:tc>
        <w:tc>
          <w:tcPr>
            <w:tcW w:w="7178" w:type="dxa"/>
          </w:tcPr>
          <w:p w14:paraId="6CC2D4AA" w14:textId="7EE9C2AC" w:rsidR="001E0504" w:rsidRDefault="00A45E3B" w:rsidP="00A45E3B">
            <w:pPr>
              <w:spacing w:after="160" w:line="480" w:lineRule="auto"/>
              <w:rPr>
                <w:rFonts w:asciiTheme="majorBidi" w:hAnsiTheme="majorBidi" w:cstheme="majorBidi"/>
                <w:sz w:val="24"/>
                <w:szCs w:val="24"/>
              </w:rPr>
            </w:pPr>
            <w:r w:rsidRPr="00103444">
              <w:rPr>
                <w:rFonts w:asciiTheme="majorBidi" w:hAnsiTheme="majorBidi" w:cstheme="majorBidi"/>
                <w:sz w:val="24"/>
                <w:szCs w:val="24"/>
              </w:rPr>
              <w:t>Develop and implement a marketing campaign and provide support for the virtual fundraising gala.</w:t>
            </w:r>
          </w:p>
        </w:tc>
      </w:tr>
      <w:tr w:rsidR="001E0504" w14:paraId="4CB92A96" w14:textId="77777777" w:rsidTr="00FB055F">
        <w:tc>
          <w:tcPr>
            <w:tcW w:w="1838" w:type="dxa"/>
          </w:tcPr>
          <w:p w14:paraId="125F5D91" w14:textId="68DE36DE" w:rsidR="001E0504" w:rsidRDefault="00A45E3B" w:rsidP="001E0504">
            <w:pPr>
              <w:spacing w:line="480" w:lineRule="auto"/>
              <w:rPr>
                <w:rFonts w:asciiTheme="majorBidi" w:hAnsiTheme="majorBidi" w:cstheme="majorBidi"/>
                <w:sz w:val="24"/>
                <w:szCs w:val="24"/>
              </w:rPr>
            </w:pPr>
            <w:r w:rsidRPr="00103444">
              <w:rPr>
                <w:rFonts w:asciiTheme="majorBidi" w:hAnsiTheme="majorBidi" w:cstheme="majorBidi"/>
                <w:sz w:val="24"/>
                <w:szCs w:val="24"/>
              </w:rPr>
              <w:t>Staff</w:t>
            </w:r>
          </w:p>
        </w:tc>
        <w:tc>
          <w:tcPr>
            <w:tcW w:w="7178" w:type="dxa"/>
          </w:tcPr>
          <w:p w14:paraId="6F95465C" w14:textId="6610F479" w:rsidR="001E0504" w:rsidRDefault="00A45E3B" w:rsidP="001E0504">
            <w:pPr>
              <w:spacing w:line="480" w:lineRule="auto"/>
              <w:rPr>
                <w:rFonts w:asciiTheme="majorBidi" w:hAnsiTheme="majorBidi" w:cstheme="majorBidi"/>
                <w:sz w:val="24"/>
                <w:szCs w:val="24"/>
              </w:rPr>
            </w:pPr>
            <w:r w:rsidRPr="00103444">
              <w:rPr>
                <w:rFonts w:asciiTheme="majorBidi" w:hAnsiTheme="majorBidi" w:cstheme="majorBidi"/>
                <w:sz w:val="24"/>
                <w:szCs w:val="24"/>
              </w:rPr>
              <w:t>Assist with the planning and execution of the virtual fundraising gala and provide support for marketing efforts</w:t>
            </w:r>
          </w:p>
        </w:tc>
      </w:tr>
      <w:tr w:rsidR="001E0504" w14:paraId="12883856" w14:textId="77777777" w:rsidTr="00FB055F">
        <w:tc>
          <w:tcPr>
            <w:tcW w:w="1838" w:type="dxa"/>
          </w:tcPr>
          <w:p w14:paraId="76A39D5F" w14:textId="291C4EEB" w:rsidR="001E0504" w:rsidRDefault="00A45E3B" w:rsidP="001E0504">
            <w:pPr>
              <w:spacing w:line="480" w:lineRule="auto"/>
              <w:rPr>
                <w:rFonts w:asciiTheme="majorBidi" w:hAnsiTheme="majorBidi" w:cstheme="majorBidi"/>
                <w:sz w:val="24"/>
                <w:szCs w:val="24"/>
              </w:rPr>
            </w:pPr>
            <w:r w:rsidRPr="00103444">
              <w:rPr>
                <w:rFonts w:asciiTheme="majorBidi" w:hAnsiTheme="majorBidi" w:cstheme="majorBidi"/>
                <w:sz w:val="24"/>
                <w:szCs w:val="24"/>
              </w:rPr>
              <w:lastRenderedPageBreak/>
              <w:t>Volunteers</w:t>
            </w:r>
          </w:p>
        </w:tc>
        <w:tc>
          <w:tcPr>
            <w:tcW w:w="7178" w:type="dxa"/>
          </w:tcPr>
          <w:p w14:paraId="7DD94064" w14:textId="545EA555" w:rsidR="001E0504" w:rsidRDefault="00A45E3B" w:rsidP="00A45E3B">
            <w:pPr>
              <w:spacing w:after="160" w:line="480" w:lineRule="auto"/>
              <w:rPr>
                <w:rFonts w:asciiTheme="majorBidi" w:hAnsiTheme="majorBidi" w:cstheme="majorBidi"/>
                <w:sz w:val="24"/>
                <w:szCs w:val="24"/>
              </w:rPr>
            </w:pPr>
            <w:r w:rsidRPr="00103444">
              <w:rPr>
                <w:rFonts w:asciiTheme="majorBidi" w:hAnsiTheme="majorBidi" w:cstheme="majorBidi"/>
                <w:sz w:val="24"/>
                <w:szCs w:val="24"/>
              </w:rPr>
              <w:t>Assist with event logistics, social media monitoring, and fundraising efforts.</w:t>
            </w:r>
          </w:p>
        </w:tc>
      </w:tr>
      <w:tr w:rsidR="00A45E3B" w14:paraId="104532D4" w14:textId="77777777" w:rsidTr="00FB055F">
        <w:tc>
          <w:tcPr>
            <w:tcW w:w="1838" w:type="dxa"/>
          </w:tcPr>
          <w:p w14:paraId="22AE61AD" w14:textId="141B6DEC" w:rsidR="00A45E3B" w:rsidRPr="00103444" w:rsidRDefault="00A45E3B" w:rsidP="001E0504">
            <w:pPr>
              <w:spacing w:line="480" w:lineRule="auto"/>
              <w:rPr>
                <w:rFonts w:asciiTheme="majorBidi" w:hAnsiTheme="majorBidi" w:cstheme="majorBidi"/>
                <w:sz w:val="24"/>
                <w:szCs w:val="24"/>
              </w:rPr>
            </w:pPr>
            <w:r w:rsidRPr="00103444">
              <w:rPr>
                <w:rFonts w:asciiTheme="majorBidi" w:hAnsiTheme="majorBidi" w:cstheme="majorBidi"/>
                <w:sz w:val="24"/>
                <w:szCs w:val="24"/>
              </w:rPr>
              <w:t>Software Engineers</w:t>
            </w:r>
          </w:p>
        </w:tc>
        <w:tc>
          <w:tcPr>
            <w:tcW w:w="7178" w:type="dxa"/>
          </w:tcPr>
          <w:p w14:paraId="16E5FDC5" w14:textId="5513F955" w:rsidR="00A45E3B" w:rsidRPr="00103444" w:rsidRDefault="00A45E3B" w:rsidP="00A45E3B">
            <w:pPr>
              <w:spacing w:after="160" w:line="480" w:lineRule="auto"/>
              <w:rPr>
                <w:rFonts w:asciiTheme="majorBidi" w:hAnsiTheme="majorBidi" w:cstheme="majorBidi"/>
                <w:sz w:val="24"/>
                <w:szCs w:val="24"/>
              </w:rPr>
            </w:pPr>
            <w:r w:rsidRPr="00103444">
              <w:rPr>
                <w:rFonts w:asciiTheme="majorBidi" w:hAnsiTheme="majorBidi" w:cstheme="majorBidi"/>
                <w:sz w:val="24"/>
                <w:szCs w:val="24"/>
              </w:rPr>
              <w:t>Develop and set up the virtual fundraising platform or website.</w:t>
            </w:r>
          </w:p>
        </w:tc>
      </w:tr>
    </w:tbl>
    <w:p w14:paraId="78B31132" w14:textId="77777777" w:rsidR="00A45E3B" w:rsidRDefault="00A45E3B" w:rsidP="001262B2">
      <w:pPr>
        <w:spacing w:line="480" w:lineRule="auto"/>
        <w:rPr>
          <w:rFonts w:asciiTheme="majorBidi" w:hAnsiTheme="majorBidi" w:cstheme="majorBidi"/>
          <w:b/>
          <w:bCs/>
          <w:sz w:val="24"/>
          <w:szCs w:val="24"/>
        </w:rPr>
      </w:pPr>
    </w:p>
    <w:p w14:paraId="1ADD8C41" w14:textId="4DF986BE" w:rsidR="001262B2" w:rsidRPr="001262B2" w:rsidRDefault="001262B2" w:rsidP="001262B2">
      <w:pPr>
        <w:spacing w:line="480" w:lineRule="auto"/>
        <w:rPr>
          <w:rFonts w:asciiTheme="majorBidi" w:hAnsiTheme="majorBidi" w:cstheme="majorBidi"/>
          <w:b/>
          <w:bCs/>
          <w:sz w:val="24"/>
          <w:szCs w:val="24"/>
        </w:rPr>
      </w:pPr>
      <w:r w:rsidRPr="00103444">
        <w:rPr>
          <w:rFonts w:asciiTheme="majorBidi" w:hAnsiTheme="majorBidi" w:cstheme="majorBidi"/>
          <w:b/>
          <w:bCs/>
          <w:sz w:val="24"/>
          <w:szCs w:val="24"/>
        </w:rPr>
        <w:t>Goals and Objectives</w:t>
      </w:r>
    </w:p>
    <w:p w14:paraId="37295145" w14:textId="10B21508" w:rsidR="001262B2" w:rsidRPr="001262B2" w:rsidRDefault="001262B2" w:rsidP="001262B2">
      <w:pPr>
        <w:pStyle w:val="ListParagraph"/>
        <w:numPr>
          <w:ilvl w:val="0"/>
          <w:numId w:val="10"/>
        </w:numPr>
        <w:spacing w:line="480" w:lineRule="auto"/>
        <w:rPr>
          <w:rFonts w:asciiTheme="majorBidi" w:hAnsiTheme="majorBidi" w:cstheme="majorBidi"/>
          <w:sz w:val="24"/>
          <w:szCs w:val="24"/>
        </w:rPr>
      </w:pPr>
      <w:r w:rsidRPr="001262B2">
        <w:rPr>
          <w:rFonts w:asciiTheme="majorBidi" w:hAnsiTheme="majorBidi" w:cstheme="majorBidi"/>
          <w:sz w:val="24"/>
          <w:szCs w:val="24"/>
        </w:rPr>
        <w:t>To raise $500,000 in donations during the virtual fundraising gala.</w:t>
      </w:r>
    </w:p>
    <w:p w14:paraId="471FA240" w14:textId="77777777" w:rsidR="001262B2" w:rsidRPr="001262B2" w:rsidRDefault="001262B2" w:rsidP="001262B2">
      <w:pPr>
        <w:pStyle w:val="ListParagraph"/>
        <w:numPr>
          <w:ilvl w:val="0"/>
          <w:numId w:val="10"/>
        </w:numPr>
        <w:spacing w:line="480" w:lineRule="auto"/>
        <w:rPr>
          <w:rFonts w:asciiTheme="majorBidi" w:hAnsiTheme="majorBidi" w:cstheme="majorBidi"/>
          <w:sz w:val="24"/>
          <w:szCs w:val="24"/>
        </w:rPr>
      </w:pPr>
      <w:r w:rsidRPr="001262B2">
        <w:rPr>
          <w:rFonts w:asciiTheme="majorBidi" w:hAnsiTheme="majorBidi" w:cstheme="majorBidi"/>
          <w:sz w:val="24"/>
          <w:szCs w:val="24"/>
        </w:rPr>
        <w:t>To engage and educate the audience about IDEO's mission and sustainability movement.</w:t>
      </w:r>
    </w:p>
    <w:p w14:paraId="23A05774" w14:textId="77777777" w:rsidR="001262B2" w:rsidRPr="001262B2" w:rsidRDefault="001262B2" w:rsidP="001262B2">
      <w:pPr>
        <w:pStyle w:val="ListParagraph"/>
        <w:numPr>
          <w:ilvl w:val="0"/>
          <w:numId w:val="10"/>
        </w:numPr>
        <w:spacing w:line="480" w:lineRule="auto"/>
        <w:rPr>
          <w:rFonts w:asciiTheme="majorBidi" w:hAnsiTheme="majorBidi" w:cstheme="majorBidi"/>
          <w:sz w:val="24"/>
          <w:szCs w:val="24"/>
        </w:rPr>
      </w:pPr>
      <w:r w:rsidRPr="001262B2">
        <w:rPr>
          <w:rFonts w:asciiTheme="majorBidi" w:hAnsiTheme="majorBidi" w:cstheme="majorBidi"/>
          <w:sz w:val="24"/>
          <w:szCs w:val="24"/>
        </w:rPr>
        <w:t>To increase IDEO's visibility and reach through social media and other marketing efforts.</w:t>
      </w:r>
    </w:p>
    <w:p w14:paraId="5947CDB0" w14:textId="77777777" w:rsidR="001262B2" w:rsidRPr="001262B2" w:rsidRDefault="001262B2" w:rsidP="001262B2">
      <w:pPr>
        <w:pStyle w:val="ListParagraph"/>
        <w:numPr>
          <w:ilvl w:val="0"/>
          <w:numId w:val="10"/>
        </w:numPr>
        <w:spacing w:line="480" w:lineRule="auto"/>
        <w:rPr>
          <w:rFonts w:asciiTheme="majorBidi" w:hAnsiTheme="majorBidi" w:cstheme="majorBidi"/>
          <w:sz w:val="24"/>
          <w:szCs w:val="24"/>
        </w:rPr>
      </w:pPr>
      <w:r w:rsidRPr="001262B2">
        <w:rPr>
          <w:rFonts w:asciiTheme="majorBidi" w:hAnsiTheme="majorBidi" w:cstheme="majorBidi"/>
          <w:sz w:val="24"/>
          <w:szCs w:val="24"/>
        </w:rPr>
        <w:t>To provide a seamless and engaging virtual experience for attendees.</w:t>
      </w:r>
    </w:p>
    <w:p w14:paraId="2774A954" w14:textId="44812F5F" w:rsidR="001262B2" w:rsidRPr="00A45E3B" w:rsidRDefault="001262B2" w:rsidP="00A45E3B">
      <w:pPr>
        <w:pStyle w:val="ListParagraph"/>
        <w:numPr>
          <w:ilvl w:val="0"/>
          <w:numId w:val="10"/>
        </w:numPr>
        <w:spacing w:line="480" w:lineRule="auto"/>
        <w:rPr>
          <w:rFonts w:asciiTheme="majorBidi" w:hAnsiTheme="majorBidi" w:cstheme="majorBidi"/>
          <w:sz w:val="24"/>
          <w:szCs w:val="24"/>
        </w:rPr>
      </w:pPr>
      <w:r w:rsidRPr="001262B2">
        <w:rPr>
          <w:rFonts w:asciiTheme="majorBidi" w:hAnsiTheme="majorBidi" w:cstheme="majorBidi"/>
          <w:sz w:val="24"/>
          <w:szCs w:val="24"/>
        </w:rPr>
        <w:t>To build and maintain positive relationships with major donors, corporations, and foundations.</w:t>
      </w:r>
    </w:p>
    <w:p w14:paraId="7952DC47" w14:textId="19A69A28" w:rsidR="001262B2" w:rsidRPr="001262B2" w:rsidRDefault="001262B2" w:rsidP="001262B2">
      <w:pPr>
        <w:tabs>
          <w:tab w:val="num" w:pos="720"/>
        </w:tabs>
        <w:spacing w:line="480" w:lineRule="auto"/>
        <w:rPr>
          <w:rFonts w:asciiTheme="majorBidi" w:hAnsiTheme="majorBidi" w:cstheme="majorBidi"/>
          <w:b/>
          <w:bCs/>
          <w:sz w:val="24"/>
          <w:szCs w:val="24"/>
        </w:rPr>
      </w:pPr>
      <w:r w:rsidRPr="001262B2">
        <w:rPr>
          <w:rFonts w:asciiTheme="majorBidi" w:hAnsiTheme="majorBidi" w:cstheme="majorBidi"/>
          <w:b/>
          <w:bCs/>
          <w:sz w:val="24"/>
          <w:szCs w:val="24"/>
        </w:rPr>
        <w:t>Plan of Action</w:t>
      </w:r>
    </w:p>
    <w:p w14:paraId="7AD99097" w14:textId="77777777" w:rsidR="001262B2" w:rsidRPr="001262B2" w:rsidRDefault="001262B2" w:rsidP="001262B2">
      <w:pPr>
        <w:pStyle w:val="ListParagraph"/>
        <w:numPr>
          <w:ilvl w:val="0"/>
          <w:numId w:val="10"/>
        </w:numPr>
        <w:tabs>
          <w:tab w:val="num" w:pos="720"/>
        </w:tabs>
        <w:spacing w:line="480" w:lineRule="auto"/>
        <w:rPr>
          <w:rFonts w:asciiTheme="majorBidi" w:hAnsiTheme="majorBidi" w:cstheme="majorBidi"/>
          <w:sz w:val="24"/>
          <w:szCs w:val="24"/>
        </w:rPr>
      </w:pPr>
      <w:r w:rsidRPr="001262B2">
        <w:rPr>
          <w:rFonts w:asciiTheme="majorBidi" w:hAnsiTheme="majorBidi" w:cstheme="majorBidi"/>
          <w:sz w:val="24"/>
          <w:szCs w:val="24"/>
        </w:rPr>
        <w:t>Develop a detailed plan for the virtual fundraising gala, including a timeline, budget, and marketing strategy.</w:t>
      </w:r>
    </w:p>
    <w:p w14:paraId="078CFA5A" w14:textId="77777777" w:rsidR="001262B2" w:rsidRPr="001262B2" w:rsidRDefault="001262B2" w:rsidP="001262B2">
      <w:pPr>
        <w:pStyle w:val="ListParagraph"/>
        <w:numPr>
          <w:ilvl w:val="0"/>
          <w:numId w:val="10"/>
        </w:numPr>
        <w:spacing w:line="480" w:lineRule="auto"/>
        <w:rPr>
          <w:rFonts w:asciiTheme="majorBidi" w:hAnsiTheme="majorBidi" w:cstheme="majorBidi"/>
          <w:sz w:val="24"/>
          <w:szCs w:val="24"/>
        </w:rPr>
      </w:pPr>
      <w:r w:rsidRPr="001262B2">
        <w:rPr>
          <w:rFonts w:asciiTheme="majorBidi" w:hAnsiTheme="majorBidi" w:cstheme="majorBidi"/>
          <w:sz w:val="24"/>
          <w:szCs w:val="24"/>
        </w:rPr>
        <w:t>Identify and engage major donors, corporations, and foundations.</w:t>
      </w:r>
    </w:p>
    <w:p w14:paraId="466D0E29" w14:textId="77777777" w:rsidR="001262B2" w:rsidRPr="001262B2" w:rsidRDefault="001262B2" w:rsidP="001262B2">
      <w:pPr>
        <w:pStyle w:val="ListParagraph"/>
        <w:numPr>
          <w:ilvl w:val="0"/>
          <w:numId w:val="10"/>
        </w:numPr>
        <w:spacing w:line="480" w:lineRule="auto"/>
        <w:rPr>
          <w:rFonts w:asciiTheme="majorBidi" w:hAnsiTheme="majorBidi" w:cstheme="majorBidi"/>
          <w:sz w:val="24"/>
          <w:szCs w:val="24"/>
        </w:rPr>
      </w:pPr>
      <w:r w:rsidRPr="001262B2">
        <w:rPr>
          <w:rFonts w:asciiTheme="majorBidi" w:hAnsiTheme="majorBidi" w:cstheme="majorBidi"/>
          <w:sz w:val="24"/>
          <w:szCs w:val="24"/>
        </w:rPr>
        <w:t>Develop and implement a social media and marketing campaign to reach out to potential donors and attendees.</w:t>
      </w:r>
    </w:p>
    <w:p w14:paraId="60C50EF6" w14:textId="77777777" w:rsidR="001262B2" w:rsidRPr="001262B2" w:rsidRDefault="001262B2" w:rsidP="001262B2">
      <w:pPr>
        <w:pStyle w:val="ListParagraph"/>
        <w:numPr>
          <w:ilvl w:val="0"/>
          <w:numId w:val="10"/>
        </w:numPr>
        <w:spacing w:line="480" w:lineRule="auto"/>
        <w:rPr>
          <w:rFonts w:asciiTheme="majorBidi" w:hAnsiTheme="majorBidi" w:cstheme="majorBidi"/>
          <w:sz w:val="24"/>
          <w:szCs w:val="24"/>
        </w:rPr>
      </w:pPr>
      <w:r w:rsidRPr="001262B2">
        <w:rPr>
          <w:rFonts w:asciiTheme="majorBidi" w:hAnsiTheme="majorBidi" w:cstheme="majorBidi"/>
          <w:sz w:val="24"/>
          <w:szCs w:val="24"/>
        </w:rPr>
        <w:t>Set up a virtual fundraising platform or website that allows for a seamless and engaging experience for attendees.</w:t>
      </w:r>
    </w:p>
    <w:p w14:paraId="02DBEBEE" w14:textId="77777777" w:rsidR="001262B2" w:rsidRPr="001262B2" w:rsidRDefault="001262B2" w:rsidP="001262B2">
      <w:pPr>
        <w:pStyle w:val="ListParagraph"/>
        <w:numPr>
          <w:ilvl w:val="0"/>
          <w:numId w:val="10"/>
        </w:numPr>
        <w:spacing w:line="480" w:lineRule="auto"/>
        <w:rPr>
          <w:rFonts w:asciiTheme="majorBidi" w:hAnsiTheme="majorBidi" w:cstheme="majorBidi"/>
          <w:sz w:val="24"/>
          <w:szCs w:val="24"/>
        </w:rPr>
      </w:pPr>
      <w:r w:rsidRPr="001262B2">
        <w:rPr>
          <w:rFonts w:asciiTheme="majorBidi" w:hAnsiTheme="majorBidi" w:cstheme="majorBidi"/>
          <w:sz w:val="24"/>
          <w:szCs w:val="24"/>
        </w:rPr>
        <w:t>Recruit and train volunteers to assist with the event.</w:t>
      </w:r>
    </w:p>
    <w:p w14:paraId="0398005F" w14:textId="4190C937" w:rsidR="001262B2" w:rsidRDefault="001262B2" w:rsidP="001262B2">
      <w:pPr>
        <w:pStyle w:val="ListParagraph"/>
        <w:numPr>
          <w:ilvl w:val="0"/>
          <w:numId w:val="10"/>
        </w:numPr>
        <w:spacing w:line="480" w:lineRule="auto"/>
        <w:rPr>
          <w:rFonts w:asciiTheme="majorBidi" w:hAnsiTheme="majorBidi" w:cstheme="majorBidi"/>
          <w:sz w:val="24"/>
          <w:szCs w:val="24"/>
        </w:rPr>
      </w:pPr>
      <w:r w:rsidRPr="001262B2">
        <w:rPr>
          <w:rFonts w:asciiTheme="majorBidi" w:hAnsiTheme="majorBidi" w:cstheme="majorBidi"/>
          <w:sz w:val="24"/>
          <w:szCs w:val="24"/>
        </w:rPr>
        <w:lastRenderedPageBreak/>
        <w:t>Create a program for the virtual fundraising gala that includes speakers, videos, and calls to action</w:t>
      </w:r>
      <w:r>
        <w:rPr>
          <w:rFonts w:asciiTheme="majorBidi" w:hAnsiTheme="majorBidi" w:cstheme="majorBidi"/>
          <w:sz w:val="24"/>
          <w:szCs w:val="24"/>
        </w:rPr>
        <w:t>.</w:t>
      </w:r>
    </w:p>
    <w:p w14:paraId="6173C1FC" w14:textId="4ACC4782" w:rsidR="001262B2" w:rsidRPr="003610C3" w:rsidRDefault="003610C3" w:rsidP="001262B2">
      <w:pPr>
        <w:spacing w:line="480" w:lineRule="auto"/>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2336" behindDoc="0" locked="0" layoutInCell="1" allowOverlap="1" wp14:anchorId="19E015E1" wp14:editId="4D7ECCD6">
                <wp:simplePos x="0" y="0"/>
                <wp:positionH relativeFrom="column">
                  <wp:posOffset>990601</wp:posOffset>
                </wp:positionH>
                <wp:positionV relativeFrom="paragraph">
                  <wp:posOffset>2733040</wp:posOffset>
                </wp:positionV>
                <wp:extent cx="323850" cy="676275"/>
                <wp:effectExtent l="0" t="0" r="57150" b="47625"/>
                <wp:wrapNone/>
                <wp:docPr id="5" name="Straight Arrow Connector 5"/>
                <wp:cNvGraphicFramePr/>
                <a:graphic xmlns:a="http://schemas.openxmlformats.org/drawingml/2006/main">
                  <a:graphicData uri="http://schemas.microsoft.com/office/word/2010/wordprocessingShape">
                    <wps:wsp>
                      <wps:cNvCnPr/>
                      <wps:spPr>
                        <a:xfrm>
                          <a:off x="0" y="0"/>
                          <a:ext cx="323850" cy="676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D99443" id="_x0000_t32" coordsize="21600,21600" o:spt="32" o:oned="t" path="m,l21600,21600e" filled="f">
                <v:path arrowok="t" fillok="f" o:connecttype="none"/>
                <o:lock v:ext="edit" shapetype="t"/>
              </v:shapetype>
              <v:shape id="Straight Arrow Connector 5" o:spid="_x0000_s1026" type="#_x0000_t32" style="position:absolute;margin-left:78pt;margin-top:215.2pt;width:25.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" strokecolor="#4472c4 [3204]" strokeweight=".5pt">
                <v:stroke endarrow="block" joinstyle="miter"/>
              </v:shape>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1312" behindDoc="0" locked="0" layoutInCell="1" allowOverlap="1" wp14:anchorId="69C7EB29" wp14:editId="429880E2">
                <wp:simplePos x="0" y="0"/>
                <wp:positionH relativeFrom="column">
                  <wp:posOffset>990600</wp:posOffset>
                </wp:positionH>
                <wp:positionV relativeFrom="paragraph">
                  <wp:posOffset>2304415</wp:posOffset>
                </wp:positionV>
                <wp:extent cx="371475" cy="76200"/>
                <wp:effectExtent l="0" t="57150" r="9525" b="19050"/>
                <wp:wrapNone/>
                <wp:docPr id="4" name="Straight Arrow Connector 4"/>
                <wp:cNvGraphicFramePr/>
                <a:graphic xmlns:a="http://schemas.openxmlformats.org/drawingml/2006/main">
                  <a:graphicData uri="http://schemas.microsoft.com/office/word/2010/wordprocessingShape">
                    <wps:wsp>
                      <wps:cNvCnPr/>
                      <wps:spPr>
                        <a:xfrm flipV="1">
                          <a:off x="0" y="0"/>
                          <a:ext cx="371475"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C617FE" id="Straight Arrow Connector 4" o:spid="_x0000_s1026" type="#_x0000_t32" style="position:absolute;margin-left:78pt;margin-top:181.45pt;width:29.25pt;height: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" strokecolor="#4472c4 [3204]" strokeweight=".5pt">
                <v:stroke endarrow="block" joinstyle="miter"/>
              </v:shape>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0288" behindDoc="0" locked="0" layoutInCell="1" allowOverlap="1" wp14:anchorId="60AE627B" wp14:editId="33F65BEC">
                <wp:simplePos x="0" y="0"/>
                <wp:positionH relativeFrom="column">
                  <wp:posOffset>981075</wp:posOffset>
                </wp:positionH>
                <wp:positionV relativeFrom="paragraph">
                  <wp:posOffset>1142364</wp:posOffset>
                </wp:positionV>
                <wp:extent cx="352425" cy="466725"/>
                <wp:effectExtent l="0" t="38100" r="47625" b="28575"/>
                <wp:wrapNone/>
                <wp:docPr id="2" name="Straight Arrow Connector 2"/>
                <wp:cNvGraphicFramePr/>
                <a:graphic xmlns:a="http://schemas.openxmlformats.org/drawingml/2006/main">
                  <a:graphicData uri="http://schemas.microsoft.com/office/word/2010/wordprocessingShape">
                    <wps:wsp>
                      <wps:cNvCnPr/>
                      <wps:spPr>
                        <a:xfrm flipV="1">
                          <a:off x="0" y="0"/>
                          <a:ext cx="352425"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8AE0EB" id="Straight Arrow Connector 2" o:spid="_x0000_s1026" type="#_x0000_t32" style="position:absolute;margin-left:77.25pt;margin-top:89.95pt;width:27.75pt;height:36.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" strokecolor="#4472c4 [3204]" strokeweight=".5pt">
                <v:stroke endarrow="block" joinstyle="miter"/>
              </v:shape>
            </w:pict>
          </mc:Fallback>
        </mc:AlternateContent>
      </w:r>
      <w:r w:rsidR="001262B2" w:rsidRPr="003610C3">
        <w:rPr>
          <w:rFonts w:asciiTheme="majorBidi" w:hAnsiTheme="majorBidi" w:cstheme="majorBidi"/>
          <w:b/>
          <w:bCs/>
          <w:noProof/>
          <w:sz w:val="24"/>
          <w:szCs w:val="24"/>
        </w:rPr>
        <mc:AlternateContent>
          <mc:Choice Requires="wps">
            <w:drawing>
              <wp:anchor distT="0" distB="0" distL="114300" distR="114300" simplePos="0" relativeHeight="251659264" behindDoc="0" locked="0" layoutInCell="1" allowOverlap="1" wp14:anchorId="4ECFE7F7" wp14:editId="30788EEE">
                <wp:simplePos x="0" y="0"/>
                <wp:positionH relativeFrom="column">
                  <wp:posOffset>-352425</wp:posOffset>
                </wp:positionH>
                <wp:positionV relativeFrom="paragraph">
                  <wp:posOffset>104140</wp:posOffset>
                </wp:positionV>
                <wp:extent cx="1476375" cy="4533900"/>
                <wp:effectExtent l="0" t="0" r="0" b="0"/>
                <wp:wrapNone/>
                <wp:docPr id="1" name="Rectangle 1"/>
                <wp:cNvGraphicFramePr/>
                <a:graphic xmlns:a="http://schemas.openxmlformats.org/drawingml/2006/main">
                  <a:graphicData uri="http://schemas.microsoft.com/office/word/2010/wordprocessingShape">
                    <wps:wsp>
                      <wps:cNvSpPr/>
                      <wps:spPr>
                        <a:xfrm>
                          <a:off x="0" y="0"/>
                          <a:ext cx="1476375" cy="4533900"/>
                        </a:xfrm>
                        <a:prstGeom prst="rect">
                          <a:avLst/>
                        </a:prstGeom>
                        <a:scene3d>
                          <a:camera prst="isometricLeftDown"/>
                          <a:lightRig rig="threePt" dir="t"/>
                        </a:scene3d>
                      </wps:spPr>
                      <wps:style>
                        <a:lnRef idx="2">
                          <a:schemeClr val="accent1">
                            <a:shade val="50000"/>
                          </a:schemeClr>
                        </a:lnRef>
                        <a:fillRef idx="1">
                          <a:schemeClr val="accent1"/>
                        </a:fillRef>
                        <a:effectRef idx="0">
                          <a:schemeClr val="accent1"/>
                        </a:effectRef>
                        <a:fontRef idx="minor">
                          <a:schemeClr val="lt1"/>
                        </a:fontRef>
                      </wps:style>
                      <wps:txbx>
                        <w:txbxContent>
                          <w:p w14:paraId="0A9CB302" w14:textId="751E9F86" w:rsidR="003610C3" w:rsidRPr="003610C3" w:rsidRDefault="003610C3" w:rsidP="003610C3">
                            <w:pPr>
                              <w:jc w:val="center"/>
                              <w:rPr>
                                <w:rFonts w:ascii="Arial Black" w:hAnsi="Arial Black"/>
                                <w:sz w:val="40"/>
                                <w:szCs w:val="40"/>
                              </w:rPr>
                            </w:pPr>
                            <w:r w:rsidRPr="003610C3">
                              <w:rPr>
                                <w:rFonts w:ascii="Arial Black" w:hAnsi="Arial Black"/>
                                <w:sz w:val="40"/>
                                <w:szCs w:val="40"/>
                              </w:rPr>
                              <w:t>IDEO’S Team Project</w:t>
                            </w:r>
                            <w:r w:rsidRPr="003610C3">
                              <w:rPr>
                                <w:rFonts w:ascii="Arial Black" w:hAnsi="Arial Black"/>
                                <w:noProof/>
                                <w:sz w:val="40"/>
                                <w:szCs w:val="40"/>
                              </w:rPr>
                              <w:drawing>
                                <wp:inline distT="0" distB="0" distL="0" distR="0" wp14:anchorId="0FFD8600" wp14:editId="6561D469">
                                  <wp:extent cx="43815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552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FE7F7" id="Rectangle 1" o:spid="_x0000_s1026" style="position:absolute;margin-left:-27.75pt;margin-top:8.2pt;width:116.2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" fillcolor="#4472c4 [3204]" strokecolor="#1f3763 [1604]" strokeweight="1pt">
                <v:textbox>
                  <w:txbxContent>
                    <w:p w14:paraId="0A9CB302" w14:textId="751E9F86" w:rsidR="003610C3" w:rsidRPr="003610C3" w:rsidRDefault="003610C3" w:rsidP="003610C3">
                      <w:pPr>
                        <w:jc w:val="center"/>
                        <w:rPr>
                          <w:rFonts w:ascii="Arial Black" w:hAnsi="Arial Black"/>
                          <w:sz w:val="40"/>
                          <w:szCs w:val="40"/>
                        </w:rPr>
                      </w:pPr>
                      <w:r w:rsidRPr="003610C3">
                        <w:rPr>
                          <w:rFonts w:ascii="Arial Black" w:hAnsi="Arial Black"/>
                          <w:sz w:val="40"/>
                          <w:szCs w:val="40"/>
                        </w:rPr>
                        <w:t>IDEO’S Team Project</w:t>
                      </w:r>
                      <w:r w:rsidRPr="003610C3">
                        <w:rPr>
                          <w:rFonts w:ascii="Arial Black" w:hAnsi="Arial Black"/>
                          <w:noProof/>
                          <w:sz w:val="40"/>
                          <w:szCs w:val="40"/>
                        </w:rPr>
                        <w:drawing>
                          <wp:inline distT="0" distB="0" distL="0" distR="0" wp14:anchorId="0FFD8600" wp14:editId="6561D469">
                            <wp:extent cx="43815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552450"/>
                                    </a:xfrm>
                                    <a:prstGeom prst="rect">
                                      <a:avLst/>
                                    </a:prstGeom>
                                    <a:noFill/>
                                    <a:ln>
                                      <a:noFill/>
                                    </a:ln>
                                  </pic:spPr>
                                </pic:pic>
                              </a:graphicData>
                            </a:graphic>
                          </wp:inline>
                        </w:drawing>
                      </w:r>
                    </w:p>
                  </w:txbxContent>
                </v:textbox>
              </v:rect>
            </w:pict>
          </mc:Fallback>
        </mc:AlternateContent>
      </w:r>
      <w:r w:rsidR="001262B2" w:rsidRPr="003610C3">
        <w:rPr>
          <w:rFonts w:asciiTheme="majorBidi" w:hAnsiTheme="majorBidi" w:cstheme="majorBidi"/>
          <w:b/>
          <w:bCs/>
          <w:sz w:val="24"/>
          <w:szCs w:val="24"/>
        </w:rPr>
        <w:t xml:space="preserve">Project Organization Overview                       </w:t>
      </w:r>
    </w:p>
    <w:tbl>
      <w:tblPr>
        <w:tblStyle w:val="TableGrid"/>
        <w:tblW w:w="0" w:type="auto"/>
        <w:tblInd w:w="2263" w:type="dxa"/>
        <w:tblLook w:val="04A0" w:firstRow="1" w:lastRow="0" w:firstColumn="1" w:lastColumn="0" w:noHBand="0" w:noVBand="1"/>
      </w:tblPr>
      <w:tblGrid>
        <w:gridCol w:w="1843"/>
        <w:gridCol w:w="1559"/>
        <w:gridCol w:w="1736"/>
        <w:gridCol w:w="1560"/>
      </w:tblGrid>
      <w:tr w:rsidR="003610C3" w14:paraId="18EAA067" w14:textId="1A5137A3" w:rsidTr="003610C3">
        <w:trPr>
          <w:trHeight w:val="1807"/>
        </w:trPr>
        <w:tc>
          <w:tcPr>
            <w:tcW w:w="1843" w:type="dxa"/>
            <w:shd w:val="clear" w:color="auto" w:fill="767171" w:themeFill="background2" w:themeFillShade="80"/>
          </w:tcPr>
          <w:p w14:paraId="11FB3BE7" w14:textId="2C1D8DDC" w:rsidR="003610C3" w:rsidRPr="003610C3" w:rsidRDefault="003610C3" w:rsidP="001262B2">
            <w:pPr>
              <w:spacing w:line="480" w:lineRule="auto"/>
              <w:rPr>
                <w:rFonts w:asciiTheme="majorBidi" w:hAnsiTheme="majorBidi" w:cstheme="majorBidi"/>
                <w:b/>
                <w:bCs/>
                <w:sz w:val="24"/>
                <w:szCs w:val="24"/>
              </w:rPr>
            </w:pPr>
            <w:r w:rsidRPr="003610C3">
              <w:rPr>
                <w:rFonts w:asciiTheme="majorBidi" w:hAnsiTheme="majorBidi" w:cstheme="majorBidi"/>
                <w:b/>
                <w:bCs/>
                <w:sz w:val="24"/>
                <w:szCs w:val="24"/>
              </w:rPr>
              <w:t>Project Plan</w:t>
            </w:r>
          </w:p>
        </w:tc>
        <w:tc>
          <w:tcPr>
            <w:tcW w:w="1559" w:type="dxa"/>
            <w:shd w:val="clear" w:color="auto" w:fill="7F7F7F" w:themeFill="text1" w:themeFillTint="80"/>
          </w:tcPr>
          <w:p w14:paraId="6E35D00D" w14:textId="0F025C95" w:rsidR="003610C3" w:rsidRPr="003610C3" w:rsidRDefault="003610C3" w:rsidP="001262B2">
            <w:pPr>
              <w:spacing w:line="480" w:lineRule="auto"/>
              <w:rPr>
                <w:rFonts w:asciiTheme="majorBidi" w:hAnsiTheme="majorBidi" w:cstheme="majorBidi"/>
                <w:sz w:val="24"/>
                <w:szCs w:val="24"/>
              </w:rPr>
            </w:pPr>
            <w:r w:rsidRPr="003610C3">
              <w:rPr>
                <w:rFonts w:asciiTheme="majorBidi" w:hAnsiTheme="majorBidi" w:cstheme="majorBidi"/>
                <w:sz w:val="24"/>
                <w:szCs w:val="24"/>
              </w:rPr>
              <w:t>Identify</w:t>
            </w:r>
          </w:p>
        </w:tc>
        <w:tc>
          <w:tcPr>
            <w:tcW w:w="1560" w:type="dxa"/>
            <w:shd w:val="clear" w:color="auto" w:fill="A6A6A6" w:themeFill="background1" w:themeFillShade="A6"/>
          </w:tcPr>
          <w:p w14:paraId="217B7956" w14:textId="0CF0B6B8" w:rsidR="003610C3" w:rsidRDefault="003610C3" w:rsidP="001262B2">
            <w:pPr>
              <w:spacing w:line="480" w:lineRule="auto"/>
              <w:rPr>
                <w:rFonts w:asciiTheme="majorBidi" w:hAnsiTheme="majorBidi" w:cstheme="majorBidi"/>
                <w:sz w:val="24"/>
                <w:szCs w:val="24"/>
              </w:rPr>
            </w:pPr>
            <w:proofErr w:type="spellStart"/>
            <w:r>
              <w:rPr>
                <w:rFonts w:asciiTheme="majorBidi" w:hAnsiTheme="majorBidi" w:cstheme="majorBidi"/>
                <w:sz w:val="24"/>
                <w:szCs w:val="24"/>
              </w:rPr>
              <w:t>Analyze</w:t>
            </w:r>
            <w:proofErr w:type="spellEnd"/>
            <w:r>
              <w:rPr>
                <w:rFonts w:asciiTheme="majorBidi" w:hAnsiTheme="majorBidi" w:cstheme="majorBidi"/>
                <w:sz w:val="24"/>
                <w:szCs w:val="24"/>
              </w:rPr>
              <w:t xml:space="preserve"> viability</w:t>
            </w:r>
          </w:p>
        </w:tc>
        <w:tc>
          <w:tcPr>
            <w:tcW w:w="1560" w:type="dxa"/>
            <w:shd w:val="clear" w:color="auto" w:fill="D9D9D9" w:themeFill="background1" w:themeFillShade="D9"/>
          </w:tcPr>
          <w:p w14:paraId="38D015B2" w14:textId="09E36D0D" w:rsidR="003610C3" w:rsidRDefault="003610C3" w:rsidP="001262B2">
            <w:pPr>
              <w:spacing w:line="480" w:lineRule="auto"/>
              <w:rPr>
                <w:rFonts w:asciiTheme="majorBidi" w:hAnsiTheme="majorBidi" w:cstheme="majorBidi"/>
                <w:sz w:val="24"/>
                <w:szCs w:val="24"/>
              </w:rPr>
            </w:pPr>
            <w:r>
              <w:rPr>
                <w:rFonts w:asciiTheme="majorBidi" w:hAnsiTheme="majorBidi" w:cstheme="majorBidi"/>
                <w:sz w:val="24"/>
                <w:szCs w:val="24"/>
              </w:rPr>
              <w:t>Actualize the Plan</w:t>
            </w:r>
          </w:p>
        </w:tc>
      </w:tr>
      <w:tr w:rsidR="003610C3" w14:paraId="0E7279A2" w14:textId="21DD3152" w:rsidTr="003610C3">
        <w:trPr>
          <w:trHeight w:val="2094"/>
        </w:trPr>
        <w:tc>
          <w:tcPr>
            <w:tcW w:w="1843" w:type="dxa"/>
            <w:shd w:val="clear" w:color="auto" w:fill="767171" w:themeFill="background2" w:themeFillShade="80"/>
          </w:tcPr>
          <w:p w14:paraId="7C183FD1" w14:textId="2FD4E5F9" w:rsidR="003610C3" w:rsidRPr="003610C3" w:rsidRDefault="003610C3" w:rsidP="001262B2">
            <w:pPr>
              <w:spacing w:line="480" w:lineRule="auto"/>
              <w:rPr>
                <w:rFonts w:asciiTheme="majorBidi" w:hAnsiTheme="majorBidi" w:cstheme="majorBidi"/>
                <w:b/>
                <w:bCs/>
                <w:sz w:val="24"/>
                <w:szCs w:val="24"/>
              </w:rPr>
            </w:pPr>
            <w:r w:rsidRPr="003610C3">
              <w:rPr>
                <w:rFonts w:asciiTheme="majorBidi" w:hAnsiTheme="majorBidi" w:cstheme="majorBidi"/>
                <w:b/>
                <w:bCs/>
                <w:sz w:val="24"/>
                <w:szCs w:val="24"/>
              </w:rPr>
              <w:t>Project performance Management</w:t>
            </w:r>
          </w:p>
        </w:tc>
        <w:tc>
          <w:tcPr>
            <w:tcW w:w="1559" w:type="dxa"/>
            <w:shd w:val="clear" w:color="auto" w:fill="7F7F7F" w:themeFill="text1" w:themeFillTint="80"/>
          </w:tcPr>
          <w:p w14:paraId="4955422A" w14:textId="667185A2" w:rsidR="003610C3" w:rsidRPr="003610C3" w:rsidRDefault="003610C3" w:rsidP="001262B2">
            <w:pPr>
              <w:spacing w:line="480" w:lineRule="auto"/>
              <w:rPr>
                <w:rFonts w:asciiTheme="majorBidi" w:hAnsiTheme="majorBidi" w:cstheme="majorBidi"/>
                <w:sz w:val="24"/>
                <w:szCs w:val="24"/>
              </w:rPr>
            </w:pPr>
            <w:r w:rsidRPr="003610C3">
              <w:rPr>
                <w:rFonts w:asciiTheme="majorBidi" w:hAnsiTheme="majorBidi" w:cstheme="majorBidi"/>
                <w:sz w:val="24"/>
                <w:szCs w:val="24"/>
              </w:rPr>
              <w:t>Near Term vs. Long term</w:t>
            </w:r>
          </w:p>
        </w:tc>
        <w:tc>
          <w:tcPr>
            <w:tcW w:w="1560" w:type="dxa"/>
            <w:shd w:val="clear" w:color="auto" w:fill="A6A6A6" w:themeFill="background1" w:themeFillShade="A6"/>
          </w:tcPr>
          <w:p w14:paraId="66D82E3B" w14:textId="7BC6AB05" w:rsidR="003610C3" w:rsidRDefault="003610C3" w:rsidP="001262B2">
            <w:pPr>
              <w:spacing w:line="480" w:lineRule="auto"/>
              <w:rPr>
                <w:rFonts w:asciiTheme="majorBidi" w:hAnsiTheme="majorBidi" w:cstheme="majorBidi"/>
                <w:sz w:val="24"/>
                <w:szCs w:val="24"/>
              </w:rPr>
            </w:pPr>
            <w:r>
              <w:rPr>
                <w:rFonts w:asciiTheme="majorBidi" w:hAnsiTheme="majorBidi" w:cstheme="majorBidi"/>
                <w:sz w:val="24"/>
                <w:szCs w:val="24"/>
              </w:rPr>
              <w:t>External Engagement</w:t>
            </w:r>
          </w:p>
        </w:tc>
        <w:tc>
          <w:tcPr>
            <w:tcW w:w="1560" w:type="dxa"/>
            <w:shd w:val="clear" w:color="auto" w:fill="D9D9D9" w:themeFill="background1" w:themeFillShade="D9"/>
          </w:tcPr>
          <w:p w14:paraId="3DB9E098" w14:textId="566B3964" w:rsidR="003610C3" w:rsidRDefault="003610C3" w:rsidP="001262B2">
            <w:pPr>
              <w:spacing w:line="480" w:lineRule="auto"/>
              <w:rPr>
                <w:rFonts w:asciiTheme="majorBidi" w:hAnsiTheme="majorBidi" w:cstheme="majorBidi"/>
                <w:sz w:val="24"/>
                <w:szCs w:val="24"/>
              </w:rPr>
            </w:pPr>
            <w:r>
              <w:rPr>
                <w:rFonts w:asciiTheme="majorBidi" w:hAnsiTheme="majorBidi" w:cstheme="majorBidi"/>
                <w:sz w:val="24"/>
                <w:szCs w:val="24"/>
              </w:rPr>
              <w:t>Virtual Platform</w:t>
            </w:r>
          </w:p>
        </w:tc>
      </w:tr>
      <w:tr w:rsidR="003610C3" w14:paraId="66F5E640" w14:textId="1EE9FDD7" w:rsidTr="003610C3">
        <w:trPr>
          <w:trHeight w:val="2684"/>
        </w:trPr>
        <w:tc>
          <w:tcPr>
            <w:tcW w:w="1843" w:type="dxa"/>
            <w:shd w:val="clear" w:color="auto" w:fill="767171" w:themeFill="background2" w:themeFillShade="80"/>
          </w:tcPr>
          <w:p w14:paraId="58B0FA6A" w14:textId="121E27A0" w:rsidR="003610C3" w:rsidRPr="003610C3" w:rsidRDefault="003610C3" w:rsidP="001262B2">
            <w:pPr>
              <w:spacing w:line="480" w:lineRule="auto"/>
              <w:rPr>
                <w:rFonts w:asciiTheme="majorBidi" w:hAnsiTheme="majorBidi" w:cstheme="majorBidi"/>
                <w:b/>
                <w:bCs/>
                <w:sz w:val="24"/>
                <w:szCs w:val="24"/>
              </w:rPr>
            </w:pPr>
            <w:r w:rsidRPr="003610C3">
              <w:rPr>
                <w:rFonts w:asciiTheme="majorBidi" w:hAnsiTheme="majorBidi" w:cstheme="majorBidi"/>
                <w:b/>
                <w:bCs/>
                <w:sz w:val="24"/>
                <w:szCs w:val="24"/>
              </w:rPr>
              <w:t>Project Execution</w:t>
            </w:r>
          </w:p>
        </w:tc>
        <w:tc>
          <w:tcPr>
            <w:tcW w:w="1559" w:type="dxa"/>
            <w:shd w:val="clear" w:color="auto" w:fill="7F7F7F" w:themeFill="text1" w:themeFillTint="80"/>
          </w:tcPr>
          <w:p w14:paraId="1883A80D" w14:textId="0C47C451" w:rsidR="003610C3" w:rsidRPr="003610C3" w:rsidRDefault="003610C3" w:rsidP="001262B2">
            <w:pPr>
              <w:spacing w:line="480" w:lineRule="auto"/>
              <w:rPr>
                <w:rFonts w:asciiTheme="majorBidi" w:hAnsiTheme="majorBidi" w:cstheme="majorBidi"/>
                <w:sz w:val="24"/>
                <w:szCs w:val="24"/>
              </w:rPr>
            </w:pPr>
            <w:r w:rsidRPr="003610C3">
              <w:rPr>
                <w:rFonts w:asciiTheme="majorBidi" w:hAnsiTheme="majorBidi" w:cstheme="majorBidi"/>
                <w:sz w:val="24"/>
                <w:szCs w:val="24"/>
              </w:rPr>
              <w:t>Legal Compliance</w:t>
            </w:r>
          </w:p>
        </w:tc>
        <w:tc>
          <w:tcPr>
            <w:tcW w:w="1560" w:type="dxa"/>
            <w:shd w:val="clear" w:color="auto" w:fill="A6A6A6" w:themeFill="background1" w:themeFillShade="A6"/>
          </w:tcPr>
          <w:p w14:paraId="0DD2B1A6" w14:textId="780A7138" w:rsidR="003610C3" w:rsidRDefault="003610C3" w:rsidP="001262B2">
            <w:pPr>
              <w:spacing w:line="480" w:lineRule="auto"/>
              <w:rPr>
                <w:rFonts w:asciiTheme="majorBidi" w:hAnsiTheme="majorBidi" w:cstheme="majorBidi"/>
                <w:sz w:val="24"/>
                <w:szCs w:val="24"/>
              </w:rPr>
            </w:pPr>
            <w:r>
              <w:rPr>
                <w:rFonts w:asciiTheme="majorBidi" w:hAnsiTheme="majorBidi" w:cstheme="majorBidi"/>
                <w:sz w:val="24"/>
                <w:szCs w:val="24"/>
              </w:rPr>
              <w:t>Implementation</w:t>
            </w:r>
          </w:p>
        </w:tc>
        <w:tc>
          <w:tcPr>
            <w:tcW w:w="1560" w:type="dxa"/>
            <w:shd w:val="clear" w:color="auto" w:fill="D9D9D9" w:themeFill="background1" w:themeFillShade="D9"/>
          </w:tcPr>
          <w:p w14:paraId="11BBD3AF" w14:textId="796AABA5" w:rsidR="003610C3" w:rsidRDefault="003610C3" w:rsidP="001262B2">
            <w:pPr>
              <w:spacing w:line="480" w:lineRule="auto"/>
              <w:rPr>
                <w:rFonts w:asciiTheme="majorBidi" w:hAnsiTheme="majorBidi" w:cstheme="majorBidi"/>
                <w:sz w:val="24"/>
                <w:szCs w:val="24"/>
              </w:rPr>
            </w:pPr>
            <w:r>
              <w:rPr>
                <w:rFonts w:asciiTheme="majorBidi" w:hAnsiTheme="majorBidi" w:cstheme="majorBidi"/>
                <w:sz w:val="24"/>
                <w:szCs w:val="24"/>
              </w:rPr>
              <w:t xml:space="preserve">Efficiency </w:t>
            </w:r>
          </w:p>
        </w:tc>
      </w:tr>
    </w:tbl>
    <w:p w14:paraId="4C91A0E4" w14:textId="77777777" w:rsidR="00E01F1B" w:rsidRDefault="00E01F1B" w:rsidP="0081356A">
      <w:pPr>
        <w:spacing w:line="480" w:lineRule="auto"/>
        <w:rPr>
          <w:rFonts w:asciiTheme="majorBidi" w:hAnsiTheme="majorBidi" w:cstheme="majorBidi"/>
          <w:b/>
          <w:bCs/>
          <w:sz w:val="24"/>
          <w:szCs w:val="24"/>
        </w:rPr>
      </w:pPr>
    </w:p>
    <w:p w14:paraId="01FF8EF1" w14:textId="2BB4A7AF" w:rsidR="00E01F1B" w:rsidRDefault="00E01F1B" w:rsidP="0081356A">
      <w:pPr>
        <w:spacing w:line="480" w:lineRule="auto"/>
        <w:rPr>
          <w:rFonts w:asciiTheme="majorBidi" w:hAnsiTheme="majorBidi" w:cstheme="majorBidi"/>
          <w:b/>
          <w:bCs/>
          <w:sz w:val="24"/>
          <w:szCs w:val="24"/>
        </w:rPr>
      </w:pPr>
      <w:r>
        <w:rPr>
          <w:rFonts w:asciiTheme="majorBidi" w:hAnsiTheme="majorBidi" w:cstheme="majorBidi"/>
          <w:b/>
          <w:bCs/>
          <w:sz w:val="24"/>
          <w:szCs w:val="24"/>
        </w:rPr>
        <w:t>Project Milestones</w:t>
      </w:r>
    </w:p>
    <w:tbl>
      <w:tblPr>
        <w:tblStyle w:val="TableGrid"/>
        <w:tblW w:w="0" w:type="auto"/>
        <w:tblLook w:val="04A0" w:firstRow="1" w:lastRow="0" w:firstColumn="1" w:lastColumn="0" w:noHBand="0" w:noVBand="1"/>
      </w:tblPr>
      <w:tblGrid>
        <w:gridCol w:w="6516"/>
        <w:gridCol w:w="2500"/>
      </w:tblGrid>
      <w:tr w:rsidR="00E01F1B" w14:paraId="1D1C0E18" w14:textId="77777777" w:rsidTr="00E01F1B">
        <w:tc>
          <w:tcPr>
            <w:tcW w:w="6516" w:type="dxa"/>
          </w:tcPr>
          <w:p w14:paraId="4E38BC8F" w14:textId="65859634" w:rsidR="00E01F1B" w:rsidRDefault="00E01F1B" w:rsidP="0081356A">
            <w:pPr>
              <w:spacing w:line="480" w:lineRule="auto"/>
              <w:rPr>
                <w:rFonts w:asciiTheme="majorBidi" w:hAnsiTheme="majorBidi" w:cstheme="majorBidi"/>
                <w:b/>
                <w:bCs/>
                <w:sz w:val="24"/>
                <w:szCs w:val="24"/>
              </w:rPr>
            </w:pPr>
            <w:r>
              <w:rPr>
                <w:rFonts w:asciiTheme="majorBidi" w:hAnsiTheme="majorBidi" w:cstheme="majorBidi"/>
                <w:b/>
                <w:bCs/>
                <w:sz w:val="24"/>
                <w:szCs w:val="24"/>
              </w:rPr>
              <w:t>Milestone</w:t>
            </w:r>
          </w:p>
        </w:tc>
        <w:tc>
          <w:tcPr>
            <w:tcW w:w="2500" w:type="dxa"/>
          </w:tcPr>
          <w:p w14:paraId="71A68A7F" w14:textId="774C08A4" w:rsidR="00E01F1B" w:rsidRDefault="00E01F1B" w:rsidP="0081356A">
            <w:pPr>
              <w:spacing w:line="480" w:lineRule="auto"/>
              <w:rPr>
                <w:rFonts w:asciiTheme="majorBidi" w:hAnsiTheme="majorBidi" w:cstheme="majorBidi"/>
                <w:b/>
                <w:bCs/>
                <w:sz w:val="24"/>
                <w:szCs w:val="24"/>
              </w:rPr>
            </w:pPr>
            <w:r>
              <w:rPr>
                <w:rFonts w:asciiTheme="majorBidi" w:hAnsiTheme="majorBidi" w:cstheme="majorBidi"/>
                <w:b/>
                <w:bCs/>
                <w:sz w:val="24"/>
                <w:szCs w:val="24"/>
              </w:rPr>
              <w:t>Date</w:t>
            </w:r>
          </w:p>
        </w:tc>
      </w:tr>
      <w:tr w:rsidR="00E01F1B" w14:paraId="63ADBEA3" w14:textId="77777777" w:rsidTr="00E01F1B">
        <w:tc>
          <w:tcPr>
            <w:tcW w:w="6516" w:type="dxa"/>
          </w:tcPr>
          <w:p w14:paraId="58556E2F" w14:textId="2B8CA4E4" w:rsidR="00E01F1B" w:rsidRDefault="00E01F1B" w:rsidP="0081356A">
            <w:pPr>
              <w:spacing w:line="480" w:lineRule="auto"/>
              <w:rPr>
                <w:rFonts w:asciiTheme="majorBidi" w:hAnsiTheme="majorBidi" w:cstheme="majorBidi"/>
                <w:b/>
                <w:bCs/>
                <w:sz w:val="24"/>
                <w:szCs w:val="24"/>
              </w:rPr>
            </w:pPr>
            <w:r w:rsidRPr="00103444">
              <w:rPr>
                <w:rFonts w:asciiTheme="majorBidi" w:hAnsiTheme="majorBidi" w:cstheme="majorBidi"/>
                <w:sz w:val="24"/>
                <w:szCs w:val="24"/>
              </w:rPr>
              <w:t>Develop a detailed plan for the virtual fundraising gala</w:t>
            </w:r>
          </w:p>
        </w:tc>
        <w:tc>
          <w:tcPr>
            <w:tcW w:w="2500" w:type="dxa"/>
          </w:tcPr>
          <w:p w14:paraId="6070D524" w14:textId="77777777" w:rsidR="00E01F1B" w:rsidRDefault="00E01F1B" w:rsidP="0081356A">
            <w:pPr>
              <w:spacing w:line="480" w:lineRule="auto"/>
              <w:rPr>
                <w:rFonts w:asciiTheme="majorBidi" w:hAnsiTheme="majorBidi" w:cstheme="majorBidi"/>
                <w:b/>
                <w:bCs/>
                <w:sz w:val="24"/>
                <w:szCs w:val="24"/>
              </w:rPr>
            </w:pPr>
          </w:p>
        </w:tc>
      </w:tr>
      <w:tr w:rsidR="00E01F1B" w14:paraId="086A6654" w14:textId="77777777" w:rsidTr="00E01F1B">
        <w:tc>
          <w:tcPr>
            <w:tcW w:w="6516" w:type="dxa"/>
          </w:tcPr>
          <w:p w14:paraId="1B775706" w14:textId="053767D7" w:rsidR="00E01F1B" w:rsidRDefault="00E01F1B" w:rsidP="0081356A">
            <w:pPr>
              <w:spacing w:line="480" w:lineRule="auto"/>
              <w:rPr>
                <w:rFonts w:asciiTheme="majorBidi" w:hAnsiTheme="majorBidi" w:cstheme="majorBidi"/>
                <w:b/>
                <w:bCs/>
                <w:sz w:val="24"/>
                <w:szCs w:val="24"/>
              </w:rPr>
            </w:pPr>
            <w:r w:rsidRPr="00103444">
              <w:rPr>
                <w:rFonts w:asciiTheme="majorBidi" w:hAnsiTheme="majorBidi" w:cstheme="majorBidi"/>
                <w:sz w:val="24"/>
                <w:szCs w:val="24"/>
              </w:rPr>
              <w:t>Identify and engage major donors, corporations, and foundations</w:t>
            </w:r>
          </w:p>
        </w:tc>
        <w:tc>
          <w:tcPr>
            <w:tcW w:w="2500" w:type="dxa"/>
          </w:tcPr>
          <w:p w14:paraId="4C52328F" w14:textId="77777777" w:rsidR="00E01F1B" w:rsidRDefault="00E01F1B" w:rsidP="0081356A">
            <w:pPr>
              <w:spacing w:line="480" w:lineRule="auto"/>
              <w:rPr>
                <w:rFonts w:asciiTheme="majorBidi" w:hAnsiTheme="majorBidi" w:cstheme="majorBidi"/>
                <w:b/>
                <w:bCs/>
                <w:sz w:val="24"/>
                <w:szCs w:val="24"/>
              </w:rPr>
            </w:pPr>
          </w:p>
        </w:tc>
      </w:tr>
      <w:tr w:rsidR="00E01F1B" w14:paraId="72095585" w14:textId="77777777" w:rsidTr="00E01F1B">
        <w:tc>
          <w:tcPr>
            <w:tcW w:w="6516" w:type="dxa"/>
          </w:tcPr>
          <w:p w14:paraId="74E457D7" w14:textId="3F85907E" w:rsidR="00E01F1B" w:rsidRDefault="00E01F1B" w:rsidP="0081356A">
            <w:pPr>
              <w:spacing w:line="480" w:lineRule="auto"/>
              <w:rPr>
                <w:rFonts w:asciiTheme="majorBidi" w:hAnsiTheme="majorBidi" w:cstheme="majorBidi"/>
                <w:b/>
                <w:bCs/>
                <w:sz w:val="24"/>
                <w:szCs w:val="24"/>
              </w:rPr>
            </w:pPr>
            <w:r w:rsidRPr="00103444">
              <w:rPr>
                <w:rFonts w:asciiTheme="majorBidi" w:hAnsiTheme="majorBidi" w:cstheme="majorBidi"/>
                <w:sz w:val="24"/>
                <w:szCs w:val="24"/>
              </w:rPr>
              <w:t>Develop and implement a marketing campaign</w:t>
            </w:r>
          </w:p>
        </w:tc>
        <w:tc>
          <w:tcPr>
            <w:tcW w:w="2500" w:type="dxa"/>
          </w:tcPr>
          <w:p w14:paraId="770ABD33" w14:textId="77777777" w:rsidR="00E01F1B" w:rsidRDefault="00E01F1B" w:rsidP="0081356A">
            <w:pPr>
              <w:spacing w:line="480" w:lineRule="auto"/>
              <w:rPr>
                <w:rFonts w:asciiTheme="majorBidi" w:hAnsiTheme="majorBidi" w:cstheme="majorBidi"/>
                <w:b/>
                <w:bCs/>
                <w:sz w:val="24"/>
                <w:szCs w:val="24"/>
              </w:rPr>
            </w:pPr>
          </w:p>
        </w:tc>
      </w:tr>
      <w:tr w:rsidR="00E01F1B" w14:paraId="6F80B72D" w14:textId="77777777" w:rsidTr="00E01F1B">
        <w:tc>
          <w:tcPr>
            <w:tcW w:w="6516" w:type="dxa"/>
          </w:tcPr>
          <w:p w14:paraId="6B22C33A" w14:textId="683B4182" w:rsidR="00E01F1B" w:rsidRDefault="00E01F1B" w:rsidP="0081356A">
            <w:pPr>
              <w:spacing w:line="480" w:lineRule="auto"/>
              <w:rPr>
                <w:rFonts w:asciiTheme="majorBidi" w:hAnsiTheme="majorBidi" w:cstheme="majorBidi"/>
                <w:b/>
                <w:bCs/>
                <w:sz w:val="24"/>
                <w:szCs w:val="24"/>
              </w:rPr>
            </w:pPr>
            <w:r w:rsidRPr="00103444">
              <w:rPr>
                <w:rFonts w:asciiTheme="majorBidi" w:hAnsiTheme="majorBidi" w:cstheme="majorBidi"/>
                <w:sz w:val="24"/>
                <w:szCs w:val="24"/>
              </w:rPr>
              <w:t>Set up a virtual fundraising platform or website</w:t>
            </w:r>
          </w:p>
        </w:tc>
        <w:tc>
          <w:tcPr>
            <w:tcW w:w="2500" w:type="dxa"/>
          </w:tcPr>
          <w:p w14:paraId="2FA88846" w14:textId="77777777" w:rsidR="00E01F1B" w:rsidRDefault="00E01F1B" w:rsidP="0081356A">
            <w:pPr>
              <w:spacing w:line="480" w:lineRule="auto"/>
              <w:rPr>
                <w:rFonts w:asciiTheme="majorBidi" w:hAnsiTheme="majorBidi" w:cstheme="majorBidi"/>
                <w:b/>
                <w:bCs/>
                <w:sz w:val="24"/>
                <w:szCs w:val="24"/>
              </w:rPr>
            </w:pPr>
          </w:p>
        </w:tc>
      </w:tr>
      <w:tr w:rsidR="00E01F1B" w14:paraId="16D1C9CB" w14:textId="77777777" w:rsidTr="00E01F1B">
        <w:tc>
          <w:tcPr>
            <w:tcW w:w="6516" w:type="dxa"/>
          </w:tcPr>
          <w:p w14:paraId="380019B5" w14:textId="3797EC1C" w:rsidR="00E01F1B" w:rsidRDefault="00E01F1B" w:rsidP="0081356A">
            <w:pPr>
              <w:spacing w:line="480" w:lineRule="auto"/>
              <w:rPr>
                <w:rFonts w:asciiTheme="majorBidi" w:hAnsiTheme="majorBidi" w:cstheme="majorBidi"/>
                <w:b/>
                <w:bCs/>
                <w:sz w:val="24"/>
                <w:szCs w:val="24"/>
              </w:rPr>
            </w:pPr>
            <w:r w:rsidRPr="00103444">
              <w:rPr>
                <w:rFonts w:asciiTheme="majorBidi" w:hAnsiTheme="majorBidi" w:cstheme="majorBidi"/>
                <w:sz w:val="24"/>
                <w:szCs w:val="24"/>
              </w:rPr>
              <w:t>Recruit and train volunteers</w:t>
            </w:r>
          </w:p>
        </w:tc>
        <w:tc>
          <w:tcPr>
            <w:tcW w:w="2500" w:type="dxa"/>
          </w:tcPr>
          <w:p w14:paraId="76E6FF01" w14:textId="77777777" w:rsidR="00E01F1B" w:rsidRDefault="00E01F1B" w:rsidP="0081356A">
            <w:pPr>
              <w:spacing w:line="480" w:lineRule="auto"/>
              <w:rPr>
                <w:rFonts w:asciiTheme="majorBidi" w:hAnsiTheme="majorBidi" w:cstheme="majorBidi"/>
                <w:b/>
                <w:bCs/>
                <w:sz w:val="24"/>
                <w:szCs w:val="24"/>
              </w:rPr>
            </w:pPr>
          </w:p>
        </w:tc>
      </w:tr>
      <w:tr w:rsidR="00E01F1B" w14:paraId="02B437D3" w14:textId="77777777" w:rsidTr="00E01F1B">
        <w:tc>
          <w:tcPr>
            <w:tcW w:w="6516" w:type="dxa"/>
          </w:tcPr>
          <w:p w14:paraId="0937311D" w14:textId="155C4BEB" w:rsidR="00E01F1B" w:rsidRDefault="00E01F1B" w:rsidP="0081356A">
            <w:pPr>
              <w:spacing w:line="480" w:lineRule="auto"/>
              <w:rPr>
                <w:rFonts w:asciiTheme="majorBidi" w:hAnsiTheme="majorBidi" w:cstheme="majorBidi"/>
                <w:b/>
                <w:bCs/>
                <w:sz w:val="24"/>
                <w:szCs w:val="24"/>
              </w:rPr>
            </w:pPr>
            <w:r w:rsidRPr="00103444">
              <w:rPr>
                <w:rFonts w:asciiTheme="majorBidi" w:hAnsiTheme="majorBidi" w:cstheme="majorBidi"/>
                <w:sz w:val="24"/>
                <w:szCs w:val="24"/>
              </w:rPr>
              <w:lastRenderedPageBreak/>
              <w:t>Create a program for the virtual fundraising gala</w:t>
            </w:r>
          </w:p>
        </w:tc>
        <w:tc>
          <w:tcPr>
            <w:tcW w:w="2500" w:type="dxa"/>
          </w:tcPr>
          <w:p w14:paraId="2563DA23" w14:textId="77777777" w:rsidR="00E01F1B" w:rsidRDefault="00E01F1B" w:rsidP="0081356A">
            <w:pPr>
              <w:spacing w:line="480" w:lineRule="auto"/>
              <w:rPr>
                <w:rFonts w:asciiTheme="majorBidi" w:hAnsiTheme="majorBidi" w:cstheme="majorBidi"/>
                <w:b/>
                <w:bCs/>
                <w:sz w:val="24"/>
                <w:szCs w:val="24"/>
              </w:rPr>
            </w:pPr>
          </w:p>
        </w:tc>
      </w:tr>
    </w:tbl>
    <w:p w14:paraId="6760EAD7" w14:textId="77777777" w:rsidR="00E01F1B" w:rsidRDefault="00E01F1B" w:rsidP="0081356A">
      <w:pPr>
        <w:spacing w:line="480" w:lineRule="auto"/>
        <w:rPr>
          <w:rFonts w:asciiTheme="majorBidi" w:hAnsiTheme="majorBidi" w:cstheme="majorBidi"/>
          <w:b/>
          <w:bCs/>
          <w:sz w:val="24"/>
          <w:szCs w:val="24"/>
        </w:rPr>
      </w:pPr>
    </w:p>
    <w:p w14:paraId="13EF7E2B" w14:textId="14D9C8F8" w:rsidR="001E0504" w:rsidRDefault="001E0504" w:rsidP="0081356A">
      <w:pPr>
        <w:spacing w:line="480" w:lineRule="auto"/>
        <w:rPr>
          <w:rFonts w:asciiTheme="majorBidi" w:hAnsiTheme="majorBidi" w:cstheme="majorBidi"/>
          <w:b/>
          <w:bCs/>
          <w:sz w:val="24"/>
          <w:szCs w:val="24"/>
        </w:rPr>
      </w:pPr>
      <w:r>
        <w:rPr>
          <w:rFonts w:asciiTheme="majorBidi" w:hAnsiTheme="majorBidi" w:cstheme="majorBidi"/>
          <w:b/>
          <w:bCs/>
          <w:sz w:val="24"/>
          <w:szCs w:val="24"/>
        </w:rPr>
        <w:t>Project Performance Management</w:t>
      </w:r>
    </w:p>
    <w:p w14:paraId="1555DF64" w14:textId="5C3EB842" w:rsidR="001E0504" w:rsidRPr="001E0504" w:rsidRDefault="001E0504" w:rsidP="001E0504">
      <w:pPr>
        <w:spacing w:line="480" w:lineRule="auto"/>
        <w:rPr>
          <w:rFonts w:asciiTheme="majorBidi" w:hAnsiTheme="majorBidi" w:cstheme="majorBidi"/>
          <w:b/>
          <w:bCs/>
          <w:i/>
          <w:iCs/>
          <w:sz w:val="24"/>
          <w:szCs w:val="24"/>
        </w:rPr>
      </w:pPr>
      <w:r w:rsidRPr="001E0504">
        <w:rPr>
          <w:rFonts w:asciiTheme="majorBidi" w:hAnsiTheme="majorBidi" w:cstheme="majorBidi"/>
          <w:b/>
          <w:bCs/>
          <w:i/>
          <w:iCs/>
          <w:sz w:val="24"/>
          <w:szCs w:val="24"/>
        </w:rPr>
        <w:t xml:space="preserve">Near-Term </w:t>
      </w:r>
    </w:p>
    <w:p w14:paraId="70387AB9" w14:textId="011C53BB" w:rsidR="00A45E3B" w:rsidRPr="001E0504" w:rsidRDefault="001E0504" w:rsidP="00E01F1B">
      <w:pPr>
        <w:spacing w:line="480" w:lineRule="auto"/>
        <w:rPr>
          <w:rFonts w:asciiTheme="majorBidi" w:hAnsiTheme="majorBidi" w:cstheme="majorBidi"/>
          <w:sz w:val="24"/>
          <w:szCs w:val="24"/>
        </w:rPr>
      </w:pPr>
      <w:r w:rsidRPr="001E0504">
        <w:rPr>
          <w:rFonts w:asciiTheme="majorBidi" w:hAnsiTheme="majorBidi" w:cstheme="majorBidi"/>
          <w:sz w:val="24"/>
          <w:szCs w:val="24"/>
        </w:rPr>
        <w:t xml:space="preserve">PPM </w:t>
      </w:r>
      <w:r>
        <w:rPr>
          <w:rFonts w:asciiTheme="majorBidi" w:hAnsiTheme="majorBidi" w:cstheme="majorBidi"/>
          <w:sz w:val="24"/>
          <w:szCs w:val="24"/>
        </w:rPr>
        <w:t>will</w:t>
      </w:r>
      <w:r w:rsidRPr="001E0504">
        <w:rPr>
          <w:rFonts w:asciiTheme="majorBidi" w:hAnsiTheme="majorBidi" w:cstheme="majorBidi"/>
          <w:sz w:val="24"/>
          <w:szCs w:val="24"/>
        </w:rPr>
        <w:t xml:space="preserve"> involve monitoring the progress of the project on a regular basis to ensure that it is on track to meet its short-term goals and objectives. This </w:t>
      </w:r>
      <w:r>
        <w:rPr>
          <w:rFonts w:asciiTheme="majorBidi" w:hAnsiTheme="majorBidi" w:cstheme="majorBidi"/>
          <w:sz w:val="24"/>
          <w:szCs w:val="24"/>
        </w:rPr>
        <w:t>will include</w:t>
      </w:r>
      <w:r w:rsidRPr="001E0504">
        <w:rPr>
          <w:rFonts w:asciiTheme="majorBidi" w:hAnsiTheme="majorBidi" w:cstheme="majorBidi"/>
          <w:sz w:val="24"/>
          <w:szCs w:val="24"/>
        </w:rPr>
        <w:t xml:space="preserve"> tracking the number of donors and funds raised, as well as assessing the effectiveness of marketing and outreach efforts. The project team </w:t>
      </w:r>
      <w:r>
        <w:rPr>
          <w:rFonts w:asciiTheme="majorBidi" w:hAnsiTheme="majorBidi" w:cstheme="majorBidi"/>
          <w:sz w:val="24"/>
          <w:szCs w:val="24"/>
        </w:rPr>
        <w:t>will</w:t>
      </w:r>
      <w:r w:rsidRPr="001E0504">
        <w:rPr>
          <w:rFonts w:asciiTheme="majorBidi" w:hAnsiTheme="majorBidi" w:cstheme="majorBidi"/>
          <w:sz w:val="24"/>
          <w:szCs w:val="24"/>
        </w:rPr>
        <w:t xml:space="preserve"> use data-driven insights to make adjustments to the project plan as needed and ensure that it stays on track.</w:t>
      </w:r>
    </w:p>
    <w:p w14:paraId="18070CAC" w14:textId="77777777" w:rsidR="001E0504" w:rsidRPr="001E0504" w:rsidRDefault="001E0504" w:rsidP="001E0504">
      <w:pPr>
        <w:spacing w:line="480" w:lineRule="auto"/>
        <w:rPr>
          <w:rFonts w:asciiTheme="majorBidi" w:hAnsiTheme="majorBidi" w:cstheme="majorBidi"/>
          <w:b/>
          <w:bCs/>
          <w:i/>
          <w:iCs/>
          <w:sz w:val="24"/>
          <w:szCs w:val="24"/>
        </w:rPr>
      </w:pPr>
      <w:r w:rsidRPr="001E0504">
        <w:rPr>
          <w:rFonts w:asciiTheme="majorBidi" w:hAnsiTheme="majorBidi" w:cstheme="majorBidi"/>
          <w:b/>
          <w:bCs/>
          <w:i/>
          <w:iCs/>
          <w:sz w:val="24"/>
          <w:szCs w:val="24"/>
        </w:rPr>
        <w:t xml:space="preserve">Long-term </w:t>
      </w:r>
    </w:p>
    <w:p w14:paraId="08EAC771" w14:textId="206E5274" w:rsidR="001E0504" w:rsidRDefault="001E0504" w:rsidP="001E0504">
      <w:pPr>
        <w:spacing w:line="480" w:lineRule="auto"/>
        <w:rPr>
          <w:rFonts w:asciiTheme="majorBidi" w:hAnsiTheme="majorBidi" w:cstheme="majorBidi"/>
          <w:sz w:val="24"/>
          <w:szCs w:val="24"/>
        </w:rPr>
      </w:pPr>
      <w:r>
        <w:rPr>
          <w:rFonts w:asciiTheme="majorBidi" w:hAnsiTheme="majorBidi" w:cstheme="majorBidi"/>
          <w:sz w:val="24"/>
          <w:szCs w:val="24"/>
        </w:rPr>
        <w:t>This step</w:t>
      </w:r>
      <w:r w:rsidRPr="001E0504">
        <w:rPr>
          <w:rFonts w:asciiTheme="majorBidi" w:hAnsiTheme="majorBidi" w:cstheme="majorBidi"/>
          <w:sz w:val="24"/>
          <w:szCs w:val="24"/>
        </w:rPr>
        <w:t xml:space="preserve"> </w:t>
      </w:r>
      <w:r>
        <w:rPr>
          <w:rFonts w:asciiTheme="majorBidi" w:hAnsiTheme="majorBidi" w:cstheme="majorBidi"/>
          <w:sz w:val="24"/>
          <w:szCs w:val="24"/>
        </w:rPr>
        <w:t>will</w:t>
      </w:r>
      <w:r w:rsidRPr="001E0504">
        <w:rPr>
          <w:rFonts w:asciiTheme="majorBidi" w:hAnsiTheme="majorBidi" w:cstheme="majorBidi"/>
          <w:sz w:val="24"/>
          <w:szCs w:val="24"/>
        </w:rPr>
        <w:t xml:space="preserve"> involve assessing the overall success of the project in achieving its long-term goals and objectives. This </w:t>
      </w:r>
      <w:r>
        <w:rPr>
          <w:rFonts w:asciiTheme="majorBidi" w:hAnsiTheme="majorBidi" w:cstheme="majorBidi"/>
          <w:sz w:val="24"/>
          <w:szCs w:val="24"/>
        </w:rPr>
        <w:t>will include</w:t>
      </w:r>
      <w:r w:rsidRPr="001E0504">
        <w:rPr>
          <w:rFonts w:asciiTheme="majorBidi" w:hAnsiTheme="majorBidi" w:cstheme="majorBidi"/>
          <w:sz w:val="24"/>
          <w:szCs w:val="24"/>
        </w:rPr>
        <w:t xml:space="preserve"> measuring the impact of the project on the organization and its ability to continue to support its mission of creating a more just and inclusive world. The project team </w:t>
      </w:r>
      <w:r>
        <w:rPr>
          <w:rFonts w:asciiTheme="majorBidi" w:hAnsiTheme="majorBidi" w:cstheme="majorBidi"/>
          <w:sz w:val="24"/>
          <w:szCs w:val="24"/>
        </w:rPr>
        <w:t>will</w:t>
      </w:r>
      <w:r w:rsidRPr="001E0504">
        <w:rPr>
          <w:rFonts w:asciiTheme="majorBidi" w:hAnsiTheme="majorBidi" w:cstheme="majorBidi"/>
          <w:sz w:val="24"/>
          <w:szCs w:val="24"/>
        </w:rPr>
        <w:t xml:space="preserve"> use KPIs such as donor retention rates and the organization's overall fundraising success to assess the long-term impact of the virtual fundraising gala project. This </w:t>
      </w:r>
      <w:r>
        <w:rPr>
          <w:rFonts w:asciiTheme="majorBidi" w:hAnsiTheme="majorBidi" w:cstheme="majorBidi"/>
          <w:sz w:val="24"/>
          <w:szCs w:val="24"/>
        </w:rPr>
        <w:t>will</w:t>
      </w:r>
      <w:r w:rsidRPr="001E0504">
        <w:rPr>
          <w:rFonts w:asciiTheme="majorBidi" w:hAnsiTheme="majorBidi" w:cstheme="majorBidi"/>
          <w:sz w:val="24"/>
          <w:szCs w:val="24"/>
        </w:rPr>
        <w:t xml:space="preserve"> inform future fundraising efforts and the overall strategy of the organization.</w:t>
      </w:r>
    </w:p>
    <w:p w14:paraId="435DF1C0" w14:textId="061022C7" w:rsidR="00145762" w:rsidRDefault="00145762" w:rsidP="001E0504">
      <w:pPr>
        <w:spacing w:line="480" w:lineRule="auto"/>
        <w:rPr>
          <w:rFonts w:asciiTheme="majorBidi" w:hAnsiTheme="majorBidi" w:cstheme="majorBidi"/>
          <w:sz w:val="24"/>
          <w:szCs w:val="24"/>
        </w:rPr>
      </w:pPr>
    </w:p>
    <w:p w14:paraId="3412DF78" w14:textId="5313DAC1" w:rsidR="00145762" w:rsidRDefault="00145762" w:rsidP="001E0504">
      <w:pPr>
        <w:spacing w:line="480" w:lineRule="auto"/>
        <w:rPr>
          <w:rFonts w:asciiTheme="majorBidi" w:hAnsiTheme="majorBidi" w:cstheme="majorBidi"/>
          <w:sz w:val="24"/>
          <w:szCs w:val="24"/>
        </w:rPr>
      </w:pPr>
    </w:p>
    <w:p w14:paraId="3BBC07FD" w14:textId="378B41A3" w:rsidR="00145762" w:rsidRDefault="00145762" w:rsidP="001E0504">
      <w:pPr>
        <w:spacing w:line="480" w:lineRule="auto"/>
        <w:rPr>
          <w:rFonts w:asciiTheme="majorBidi" w:hAnsiTheme="majorBidi" w:cstheme="majorBidi"/>
          <w:sz w:val="24"/>
          <w:szCs w:val="24"/>
        </w:rPr>
      </w:pPr>
    </w:p>
    <w:p w14:paraId="7461E40D" w14:textId="1592FE60" w:rsidR="00145762" w:rsidRDefault="00145762" w:rsidP="001E0504">
      <w:pPr>
        <w:spacing w:line="480" w:lineRule="auto"/>
        <w:rPr>
          <w:rFonts w:asciiTheme="majorBidi" w:hAnsiTheme="majorBidi" w:cstheme="majorBidi"/>
          <w:sz w:val="24"/>
          <w:szCs w:val="24"/>
        </w:rPr>
      </w:pPr>
    </w:p>
    <w:p w14:paraId="43355C5A" w14:textId="77777777" w:rsidR="00145762" w:rsidRDefault="00145762">
      <w:pPr>
        <w:rPr>
          <w:rFonts w:asciiTheme="majorBidi" w:hAnsiTheme="majorBidi" w:cstheme="majorBidi"/>
          <w:sz w:val="24"/>
          <w:szCs w:val="24"/>
        </w:rPr>
      </w:pPr>
      <w:r>
        <w:rPr>
          <w:rFonts w:asciiTheme="majorBidi" w:hAnsiTheme="majorBidi" w:cstheme="majorBidi"/>
          <w:sz w:val="24"/>
          <w:szCs w:val="24"/>
        </w:rPr>
        <w:br w:type="page"/>
      </w:r>
    </w:p>
    <w:p w14:paraId="1FE51C1A" w14:textId="77777777" w:rsidR="00145762" w:rsidRPr="000E137B" w:rsidRDefault="00145762" w:rsidP="00145762">
      <w:pPr>
        <w:spacing w:line="480" w:lineRule="auto"/>
        <w:jc w:val="center"/>
        <w:rPr>
          <w:rFonts w:asciiTheme="majorBidi" w:hAnsiTheme="majorBidi" w:cstheme="majorBidi"/>
          <w:b/>
          <w:bCs/>
          <w:sz w:val="24"/>
          <w:szCs w:val="24"/>
        </w:rPr>
      </w:pPr>
      <w:r w:rsidRPr="005A66DF">
        <w:rPr>
          <w:rFonts w:asciiTheme="majorBidi" w:hAnsiTheme="majorBidi" w:cstheme="majorBidi"/>
          <w:b/>
          <w:bCs/>
          <w:sz w:val="24"/>
          <w:szCs w:val="24"/>
        </w:rPr>
        <w:lastRenderedPageBreak/>
        <w:t>Work Breakdown Structure for the IDEO Non-Profit Organization Virtual Fundraising</w:t>
      </w:r>
    </w:p>
    <w:p w14:paraId="3373D987" w14:textId="77777777" w:rsidR="00145762" w:rsidRDefault="00145762" w:rsidP="00145762">
      <w:pPr>
        <w:spacing w:line="48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32D47B0C" wp14:editId="1C8138F4">
                <wp:simplePos x="0" y="0"/>
                <wp:positionH relativeFrom="margin">
                  <wp:align>center</wp:align>
                </wp:positionH>
                <wp:positionV relativeFrom="paragraph">
                  <wp:posOffset>102870</wp:posOffset>
                </wp:positionV>
                <wp:extent cx="6238875" cy="533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6238875" cy="533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24BA5D" w14:textId="77777777" w:rsidR="00145762" w:rsidRPr="005A66DF" w:rsidRDefault="00145762" w:rsidP="00145762">
                            <w:pPr>
                              <w:jc w:val="center"/>
                              <w:rPr>
                                <w:rFonts w:asciiTheme="majorBidi" w:hAnsiTheme="majorBidi" w:cstheme="majorBidi"/>
                                <w:b/>
                                <w:bCs/>
                                <w:sz w:val="40"/>
                                <w:szCs w:val="40"/>
                              </w:rPr>
                            </w:pPr>
                            <w:r w:rsidRPr="005A66DF">
                              <w:rPr>
                                <w:rFonts w:asciiTheme="majorBidi" w:hAnsiTheme="majorBidi" w:cstheme="majorBidi"/>
                                <w:b/>
                                <w:bCs/>
                                <w:sz w:val="40"/>
                                <w:szCs w:val="40"/>
                              </w:rPr>
                              <w:t>IDEO Virtual Fundraising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47B0C" id="Rectangle 6" o:spid="_x0000_s1027" style="position:absolute;margin-left:0;margin-top:8.1pt;width:491.25pt;height:42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" fillcolor="white [3201]" strokecolor="black [3213]" strokeweight="1pt">
                <v:textbox>
                  <w:txbxContent>
                    <w:p w14:paraId="7124BA5D" w14:textId="77777777" w:rsidR="00145762" w:rsidRPr="005A66DF" w:rsidRDefault="00145762" w:rsidP="00145762">
                      <w:pPr>
                        <w:jc w:val="center"/>
                        <w:rPr>
                          <w:rFonts w:asciiTheme="majorBidi" w:hAnsiTheme="majorBidi" w:cstheme="majorBidi"/>
                          <w:b/>
                          <w:bCs/>
                          <w:sz w:val="40"/>
                          <w:szCs w:val="40"/>
                        </w:rPr>
                      </w:pPr>
                      <w:r w:rsidRPr="005A66DF">
                        <w:rPr>
                          <w:rFonts w:asciiTheme="majorBidi" w:hAnsiTheme="majorBidi" w:cstheme="majorBidi"/>
                          <w:b/>
                          <w:bCs/>
                          <w:sz w:val="40"/>
                          <w:szCs w:val="40"/>
                        </w:rPr>
                        <w:t>IDEO Virtual Fundraising</w:t>
                      </w:r>
                    </w:p>
                  </w:txbxContent>
                </v:textbox>
                <w10:wrap anchorx="margin"/>
              </v:rect>
            </w:pict>
          </mc:Fallback>
        </mc:AlternateContent>
      </w:r>
    </w:p>
    <w:p w14:paraId="7E6CDFD7" w14:textId="77777777" w:rsidR="00145762" w:rsidRDefault="00145762" w:rsidP="00145762">
      <w:pPr>
        <w:spacing w:line="48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2472A7F5" wp14:editId="5DA22823">
                <wp:simplePos x="0" y="0"/>
                <wp:positionH relativeFrom="column">
                  <wp:posOffset>2733675</wp:posOffset>
                </wp:positionH>
                <wp:positionV relativeFrom="paragraph">
                  <wp:posOffset>243840</wp:posOffset>
                </wp:positionV>
                <wp:extent cx="142875" cy="523875"/>
                <wp:effectExtent l="19050" t="0" r="28575" b="47625"/>
                <wp:wrapNone/>
                <wp:docPr id="7" name="Arrow: Down 7"/>
                <wp:cNvGraphicFramePr/>
                <a:graphic xmlns:a="http://schemas.openxmlformats.org/drawingml/2006/main">
                  <a:graphicData uri="http://schemas.microsoft.com/office/word/2010/wordprocessingShape">
                    <wps:wsp>
                      <wps:cNvSpPr/>
                      <wps:spPr>
                        <a:xfrm>
                          <a:off x="0" y="0"/>
                          <a:ext cx="142875" cy="5238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083E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15.25pt;margin-top:19.2pt;width:11.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" adj="18655" fillcolor="#4472c4 [3204]" strokecolor="#1f3763 [1604]" strokeweight="1pt"/>
            </w:pict>
          </mc:Fallback>
        </mc:AlternateContent>
      </w:r>
    </w:p>
    <w:p w14:paraId="31D4261B" w14:textId="77777777" w:rsidR="00145762" w:rsidRPr="00CF31E0" w:rsidRDefault="00145762" w:rsidP="00145762"/>
    <w:p w14:paraId="32C69BF9" w14:textId="77777777" w:rsidR="00145762" w:rsidRDefault="00145762" w:rsidP="00145762">
      <w:pPr>
        <w:spacing w:line="48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30EAA128" wp14:editId="34353839">
                <wp:simplePos x="0" y="0"/>
                <wp:positionH relativeFrom="page">
                  <wp:posOffset>257175</wp:posOffset>
                </wp:positionH>
                <wp:positionV relativeFrom="paragraph">
                  <wp:posOffset>529590</wp:posOffset>
                </wp:positionV>
                <wp:extent cx="1162050" cy="6477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162050" cy="647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8C596F" w14:textId="77777777" w:rsidR="00145762" w:rsidRPr="00607D81" w:rsidRDefault="00145762" w:rsidP="00145762">
                            <w:pPr>
                              <w:jc w:val="center"/>
                              <w:rPr>
                                <w:rFonts w:asciiTheme="majorBidi" w:hAnsiTheme="majorBidi" w:cstheme="majorBidi"/>
                                <w:color w:val="000000" w:themeColor="text1"/>
                                <w:sz w:val="24"/>
                                <w:szCs w:val="24"/>
                              </w:rPr>
                            </w:pPr>
                            <w:r w:rsidRPr="00607D81">
                              <w:rPr>
                                <w:rFonts w:asciiTheme="majorBidi" w:hAnsiTheme="majorBidi" w:cstheme="majorBidi"/>
                                <w:color w:val="000000" w:themeColor="text1"/>
                                <w:sz w:val="24"/>
                                <w:szCs w:val="24"/>
                              </w:rPr>
                              <w:t>1. Project Initiation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AA128" id="Rectangle 10" o:spid="_x0000_s1028" style="position:absolute;margin-left:20.25pt;margin-top:41.7pt;width:91.5pt;height:5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" fillcolor="white [3212]" strokecolor="#1f3763 [1604]" strokeweight="1pt">
                <v:textbox>
                  <w:txbxContent>
                    <w:p w14:paraId="2C8C596F" w14:textId="77777777" w:rsidR="00145762" w:rsidRPr="00607D81" w:rsidRDefault="00145762" w:rsidP="00145762">
                      <w:pPr>
                        <w:jc w:val="center"/>
                        <w:rPr>
                          <w:rFonts w:asciiTheme="majorBidi" w:hAnsiTheme="majorBidi" w:cstheme="majorBidi"/>
                          <w:color w:val="000000" w:themeColor="text1"/>
                          <w:sz w:val="24"/>
                          <w:szCs w:val="24"/>
                        </w:rPr>
                      </w:pPr>
                      <w:r w:rsidRPr="00607D81">
                        <w:rPr>
                          <w:rFonts w:asciiTheme="majorBidi" w:hAnsiTheme="majorBidi" w:cstheme="majorBidi"/>
                          <w:color w:val="000000" w:themeColor="text1"/>
                          <w:sz w:val="24"/>
                          <w:szCs w:val="24"/>
                        </w:rPr>
                        <w:t>1. Project Initiation</w:t>
                      </w:r>
                    </w:p>
                  </w:txbxContent>
                </v:textbox>
                <w10:wrap anchorx="page"/>
              </v:rect>
            </w:pict>
          </mc:Fallback>
        </mc:AlternateContent>
      </w:r>
      <w:r>
        <w:rPr>
          <w:noProof/>
        </w:rPr>
        <mc:AlternateContent>
          <mc:Choice Requires="wps">
            <w:drawing>
              <wp:anchor distT="0" distB="0" distL="114300" distR="114300" simplePos="0" relativeHeight="251672576" behindDoc="0" locked="0" layoutInCell="1" allowOverlap="1" wp14:anchorId="78BAC17D" wp14:editId="2F9DCFFF">
                <wp:simplePos x="0" y="0"/>
                <wp:positionH relativeFrom="column">
                  <wp:posOffset>-695325</wp:posOffset>
                </wp:positionH>
                <wp:positionV relativeFrom="paragraph">
                  <wp:posOffset>143510</wp:posOffset>
                </wp:positionV>
                <wp:extent cx="7200900" cy="11525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7200900" cy="115252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6046B" id="Rectangle 16" o:spid="_x0000_s1026" style="position:absolute;margin-left:-54.75pt;margin-top:11.3pt;width:567pt;height:9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" filled="f" strokecolor="#70ad47 [3209]" strokeweight="1pt"/>
            </w:pict>
          </mc:Fallback>
        </mc:AlternateContent>
      </w:r>
    </w:p>
    <w:p w14:paraId="085A61D9" w14:textId="77777777" w:rsidR="00145762" w:rsidRDefault="00145762" w:rsidP="00145762">
      <w:pPr>
        <w:spacing w:line="48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54413F94" wp14:editId="6630F7B7">
                <wp:simplePos x="0" y="0"/>
                <wp:positionH relativeFrom="column">
                  <wp:posOffset>1704976</wp:posOffset>
                </wp:positionH>
                <wp:positionV relativeFrom="paragraph">
                  <wp:posOffset>10795</wp:posOffset>
                </wp:positionV>
                <wp:extent cx="1219200" cy="8191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219200" cy="8191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06F637" w14:textId="77777777" w:rsidR="00145762" w:rsidRPr="00607D81" w:rsidRDefault="00145762" w:rsidP="00145762">
                            <w:pPr>
                              <w:jc w:val="center"/>
                              <w:rPr>
                                <w:rFonts w:asciiTheme="majorBidi" w:hAnsiTheme="majorBidi" w:cstheme="majorBidi"/>
                                <w:color w:val="000000" w:themeColor="text1"/>
                                <w:sz w:val="24"/>
                                <w:szCs w:val="24"/>
                              </w:rPr>
                            </w:pPr>
                            <w:r w:rsidRPr="00607D81">
                              <w:rPr>
                                <w:rFonts w:asciiTheme="majorBidi" w:hAnsiTheme="majorBidi" w:cstheme="majorBidi"/>
                                <w:color w:val="000000" w:themeColor="text1"/>
                                <w:sz w:val="24"/>
                                <w:szCs w:val="24"/>
                              </w:rPr>
                              <w:t>3. Marketing and Communication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13F94" id="Rectangle 11" o:spid="_x0000_s1029" style="position:absolute;margin-left:134.25pt;margin-top:.85pt;width:96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" fillcolor="white [3212]" strokecolor="#1f3763 [1604]" strokeweight="1pt">
                <v:textbox>
                  <w:txbxContent>
                    <w:p w14:paraId="5306F637" w14:textId="77777777" w:rsidR="00145762" w:rsidRPr="00607D81" w:rsidRDefault="00145762" w:rsidP="00145762">
                      <w:pPr>
                        <w:jc w:val="center"/>
                        <w:rPr>
                          <w:rFonts w:asciiTheme="majorBidi" w:hAnsiTheme="majorBidi" w:cstheme="majorBidi"/>
                          <w:color w:val="000000" w:themeColor="text1"/>
                          <w:sz w:val="24"/>
                          <w:szCs w:val="24"/>
                        </w:rPr>
                      </w:pPr>
                      <w:r w:rsidRPr="00607D81">
                        <w:rPr>
                          <w:rFonts w:asciiTheme="majorBidi" w:hAnsiTheme="majorBidi" w:cstheme="majorBidi"/>
                          <w:color w:val="000000" w:themeColor="text1"/>
                          <w:sz w:val="24"/>
                          <w:szCs w:val="24"/>
                        </w:rPr>
                        <w:t>3. Marketing and Communication Plan</w:t>
                      </w:r>
                    </w:p>
                  </w:txbxContent>
                </v:textbox>
              </v: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7F9C1758" wp14:editId="22389271">
                <wp:simplePos x="0" y="0"/>
                <wp:positionH relativeFrom="column">
                  <wp:posOffset>561975</wp:posOffset>
                </wp:positionH>
                <wp:positionV relativeFrom="paragraph">
                  <wp:posOffset>49530</wp:posOffset>
                </wp:positionV>
                <wp:extent cx="1028700" cy="6858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028700" cy="6858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715E28" w14:textId="77777777" w:rsidR="00145762" w:rsidRPr="00607D81" w:rsidRDefault="00145762" w:rsidP="00145762">
                            <w:pPr>
                              <w:jc w:val="center"/>
                              <w:rPr>
                                <w:rFonts w:asciiTheme="majorBidi" w:hAnsiTheme="majorBidi" w:cstheme="majorBidi"/>
                                <w:color w:val="000000" w:themeColor="text1"/>
                                <w:sz w:val="24"/>
                                <w:szCs w:val="24"/>
                              </w:rPr>
                            </w:pPr>
                            <w:r w:rsidRPr="00607D81">
                              <w:rPr>
                                <w:rFonts w:asciiTheme="majorBidi" w:hAnsiTheme="majorBidi" w:cstheme="majorBidi"/>
                                <w:color w:val="000000" w:themeColor="text1"/>
                                <w:sz w:val="24"/>
                                <w:szCs w:val="24"/>
                              </w:rPr>
                              <w:t>2. Develop the Fundraising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C1758" id="Rectangle 9" o:spid="_x0000_s1030" style="position:absolute;margin-left:44.25pt;margin-top:3.9pt;width:81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" fillcolor="white [3212]" strokecolor="#1f3763 [1604]" strokeweight="1pt">
                <v:textbox>
                  <w:txbxContent>
                    <w:p w14:paraId="72715E28" w14:textId="77777777" w:rsidR="00145762" w:rsidRPr="00607D81" w:rsidRDefault="00145762" w:rsidP="00145762">
                      <w:pPr>
                        <w:jc w:val="center"/>
                        <w:rPr>
                          <w:rFonts w:asciiTheme="majorBidi" w:hAnsiTheme="majorBidi" w:cstheme="majorBidi"/>
                          <w:color w:val="000000" w:themeColor="text1"/>
                          <w:sz w:val="24"/>
                          <w:szCs w:val="24"/>
                        </w:rPr>
                      </w:pPr>
                      <w:r w:rsidRPr="00607D81">
                        <w:rPr>
                          <w:rFonts w:asciiTheme="majorBidi" w:hAnsiTheme="majorBidi" w:cstheme="majorBidi"/>
                          <w:color w:val="000000" w:themeColor="text1"/>
                          <w:sz w:val="24"/>
                          <w:szCs w:val="24"/>
                        </w:rPr>
                        <w:t>2. Develop the Fundraising Strategy</w:t>
                      </w:r>
                    </w:p>
                  </w:txbxContent>
                </v:textbox>
              </v: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0528" behindDoc="0" locked="0" layoutInCell="1" allowOverlap="1" wp14:anchorId="6F56BC1C" wp14:editId="6D7B6DD0">
                <wp:simplePos x="0" y="0"/>
                <wp:positionH relativeFrom="column">
                  <wp:posOffset>2962275</wp:posOffset>
                </wp:positionH>
                <wp:positionV relativeFrom="paragraph">
                  <wp:posOffset>10795</wp:posOffset>
                </wp:positionV>
                <wp:extent cx="1143000" cy="6953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143000" cy="6953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749CC6" w14:textId="77777777" w:rsidR="00145762" w:rsidRPr="00607D81" w:rsidRDefault="00145762" w:rsidP="00145762">
                            <w:pPr>
                              <w:jc w:val="center"/>
                              <w:rPr>
                                <w:rFonts w:asciiTheme="majorBidi" w:hAnsiTheme="majorBidi" w:cstheme="majorBidi"/>
                                <w:color w:val="000000" w:themeColor="text1"/>
                                <w:sz w:val="24"/>
                                <w:szCs w:val="24"/>
                              </w:rPr>
                            </w:pPr>
                            <w:r w:rsidRPr="00607D81">
                              <w:rPr>
                                <w:rFonts w:asciiTheme="majorBidi" w:hAnsiTheme="majorBidi" w:cstheme="majorBidi"/>
                                <w:color w:val="000000" w:themeColor="text1"/>
                                <w:sz w:val="24"/>
                                <w:szCs w:val="24"/>
                              </w:rPr>
                              <w:t>4. Fundraising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6BC1C" id="Rectangle 13" o:spid="_x0000_s1031" style="position:absolute;margin-left:233.25pt;margin-top:.85pt;width:90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" fillcolor="white [3212]" strokecolor="#1f3763 [1604]" strokeweight="1pt">
                <v:textbox>
                  <w:txbxContent>
                    <w:p w14:paraId="6E749CC6" w14:textId="77777777" w:rsidR="00145762" w:rsidRPr="00607D81" w:rsidRDefault="00145762" w:rsidP="00145762">
                      <w:pPr>
                        <w:jc w:val="center"/>
                        <w:rPr>
                          <w:rFonts w:asciiTheme="majorBidi" w:hAnsiTheme="majorBidi" w:cstheme="majorBidi"/>
                          <w:color w:val="000000" w:themeColor="text1"/>
                          <w:sz w:val="24"/>
                          <w:szCs w:val="24"/>
                        </w:rPr>
                      </w:pPr>
                      <w:r w:rsidRPr="00607D81">
                        <w:rPr>
                          <w:rFonts w:asciiTheme="majorBidi" w:hAnsiTheme="majorBidi" w:cstheme="majorBidi"/>
                          <w:color w:val="000000" w:themeColor="text1"/>
                          <w:sz w:val="24"/>
                          <w:szCs w:val="24"/>
                        </w:rPr>
                        <w:t>4. Fundraising Activities</w:t>
                      </w:r>
                    </w:p>
                  </w:txbxContent>
                </v:textbox>
              </v: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3330B747" wp14:editId="6EF3FC3A">
                <wp:simplePos x="0" y="0"/>
                <wp:positionH relativeFrom="column">
                  <wp:posOffset>4143375</wp:posOffset>
                </wp:positionH>
                <wp:positionV relativeFrom="paragraph">
                  <wp:posOffset>6350</wp:posOffset>
                </wp:positionV>
                <wp:extent cx="1143000" cy="6762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143000" cy="676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37373D" w14:textId="77777777" w:rsidR="00145762" w:rsidRPr="00607D81" w:rsidRDefault="00145762" w:rsidP="00145762">
                            <w:pPr>
                              <w:jc w:val="center"/>
                              <w:rPr>
                                <w:rFonts w:asciiTheme="majorBidi" w:hAnsiTheme="majorBidi" w:cstheme="majorBidi"/>
                                <w:color w:val="000000" w:themeColor="text1"/>
                                <w:sz w:val="24"/>
                                <w:szCs w:val="24"/>
                              </w:rPr>
                            </w:pPr>
                            <w:r w:rsidRPr="00607D81">
                              <w:rPr>
                                <w:rFonts w:asciiTheme="majorBidi" w:hAnsiTheme="majorBidi" w:cstheme="majorBidi"/>
                                <w:color w:val="000000" w:themeColor="text1"/>
                                <w:sz w:val="24"/>
                                <w:szCs w:val="24"/>
                              </w:rPr>
                              <w:t>5. Donor Engagement and Recognition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0B747" id="Rectangle 14" o:spid="_x0000_s1032" style="position:absolute;margin-left:326.25pt;margin-top:.5pt;width:90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" fillcolor="white [3212]" strokecolor="#1f3763 [1604]" strokeweight="1pt">
                <v:textbox>
                  <w:txbxContent>
                    <w:p w14:paraId="0137373D" w14:textId="77777777" w:rsidR="00145762" w:rsidRPr="00607D81" w:rsidRDefault="00145762" w:rsidP="00145762">
                      <w:pPr>
                        <w:jc w:val="center"/>
                        <w:rPr>
                          <w:rFonts w:asciiTheme="majorBidi" w:hAnsiTheme="majorBidi" w:cstheme="majorBidi"/>
                          <w:color w:val="000000" w:themeColor="text1"/>
                          <w:sz w:val="24"/>
                          <w:szCs w:val="24"/>
                        </w:rPr>
                      </w:pPr>
                      <w:r w:rsidRPr="00607D81">
                        <w:rPr>
                          <w:rFonts w:asciiTheme="majorBidi" w:hAnsiTheme="majorBidi" w:cstheme="majorBidi"/>
                          <w:color w:val="000000" w:themeColor="text1"/>
                          <w:sz w:val="24"/>
                          <w:szCs w:val="24"/>
                        </w:rPr>
                        <w:t>5. Donor Engagement and Recognition</w:t>
                      </w:r>
                    </w:p>
                  </w:txbxContent>
                </v:textbox>
              </v: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21202A51" wp14:editId="6A0438F8">
                <wp:simplePos x="0" y="0"/>
                <wp:positionH relativeFrom="column">
                  <wp:posOffset>5324475</wp:posOffset>
                </wp:positionH>
                <wp:positionV relativeFrom="paragraph">
                  <wp:posOffset>10795</wp:posOffset>
                </wp:positionV>
                <wp:extent cx="1152525" cy="6762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152525" cy="676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BCEB58" w14:textId="77777777" w:rsidR="00145762" w:rsidRPr="00607D81" w:rsidRDefault="00145762" w:rsidP="00145762">
                            <w:pPr>
                              <w:jc w:val="center"/>
                              <w:rPr>
                                <w:rFonts w:asciiTheme="majorBidi" w:hAnsiTheme="majorBidi" w:cstheme="majorBidi"/>
                                <w:color w:val="000000" w:themeColor="text1"/>
                                <w:sz w:val="24"/>
                                <w:szCs w:val="24"/>
                              </w:rPr>
                            </w:pPr>
                            <w:r w:rsidRPr="00607D81">
                              <w:rPr>
                                <w:rFonts w:asciiTheme="majorBidi" w:hAnsiTheme="majorBidi" w:cstheme="majorBidi"/>
                                <w:color w:val="000000" w:themeColor="text1"/>
                                <w:sz w:val="24"/>
                                <w:szCs w:val="24"/>
                              </w:rPr>
                              <w:t>6. Project Evaluation and 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02A51" id="Rectangle 12" o:spid="_x0000_s1033" style="position:absolute;margin-left:419.25pt;margin-top:.85pt;width:90.75pt;height:5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" fillcolor="white [3212]" strokecolor="#1f3763 [1604]" strokeweight="1pt">
                <v:textbox>
                  <w:txbxContent>
                    <w:p w14:paraId="70BCEB58" w14:textId="77777777" w:rsidR="00145762" w:rsidRPr="00607D81" w:rsidRDefault="00145762" w:rsidP="00145762">
                      <w:pPr>
                        <w:jc w:val="center"/>
                        <w:rPr>
                          <w:rFonts w:asciiTheme="majorBidi" w:hAnsiTheme="majorBidi" w:cstheme="majorBidi"/>
                          <w:color w:val="000000" w:themeColor="text1"/>
                          <w:sz w:val="24"/>
                          <w:szCs w:val="24"/>
                        </w:rPr>
                      </w:pPr>
                      <w:r w:rsidRPr="00607D81">
                        <w:rPr>
                          <w:rFonts w:asciiTheme="majorBidi" w:hAnsiTheme="majorBidi" w:cstheme="majorBidi"/>
                          <w:color w:val="000000" w:themeColor="text1"/>
                          <w:sz w:val="24"/>
                          <w:szCs w:val="24"/>
                        </w:rPr>
                        <w:t>6. Project Evaluation and Closure</w:t>
                      </w:r>
                    </w:p>
                  </w:txbxContent>
                </v:textbox>
              </v:rect>
            </w:pict>
          </mc:Fallback>
        </mc:AlternateContent>
      </w:r>
    </w:p>
    <w:p w14:paraId="0E6872C3" w14:textId="77777777" w:rsidR="00145762" w:rsidRDefault="00145762" w:rsidP="00145762">
      <w:pPr>
        <w:spacing w:line="48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14:anchorId="3F0A703D" wp14:editId="0E80AE74">
                <wp:simplePos x="0" y="0"/>
                <wp:positionH relativeFrom="column">
                  <wp:posOffset>-590551</wp:posOffset>
                </wp:positionH>
                <wp:positionV relativeFrom="paragraph">
                  <wp:posOffset>501650</wp:posOffset>
                </wp:positionV>
                <wp:extent cx="1552575" cy="2962275"/>
                <wp:effectExtent l="0" t="0" r="28575" b="28575"/>
                <wp:wrapNone/>
                <wp:docPr id="17" name="Rectangle 17"/>
                <wp:cNvGraphicFramePr/>
                <a:graphic xmlns:a="http://schemas.openxmlformats.org/drawingml/2006/main">
                  <a:graphicData uri="http://schemas.microsoft.com/office/word/2010/wordprocessingShape">
                    <wps:wsp>
                      <wps:cNvSpPr/>
                      <wps:spPr>
                        <a:xfrm flipH="1">
                          <a:off x="0" y="0"/>
                          <a:ext cx="1552575" cy="2962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AD8939" w14:textId="77777777" w:rsidR="00145762" w:rsidRPr="00607D81" w:rsidRDefault="00145762" w:rsidP="00145762">
                            <w:pPr>
                              <w:jc w:val="center"/>
                              <w:rPr>
                                <w:rFonts w:asciiTheme="majorBidi" w:hAnsiTheme="majorBidi" w:cstheme="majorBidi"/>
                                <w:b/>
                                <w:bCs/>
                                <w:sz w:val="24"/>
                                <w:szCs w:val="24"/>
                                <w:u w:val="single"/>
                              </w:rPr>
                            </w:pPr>
                            <w:r w:rsidRPr="00607D81">
                              <w:rPr>
                                <w:rFonts w:asciiTheme="majorBidi" w:hAnsiTheme="majorBidi" w:cstheme="majorBidi"/>
                                <w:b/>
                                <w:bCs/>
                                <w:sz w:val="24"/>
                                <w:szCs w:val="24"/>
                                <w:u w:val="single"/>
                              </w:rPr>
                              <w:t>1. Project Evaluation</w:t>
                            </w:r>
                          </w:p>
                          <w:p w14:paraId="0D7607E8"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1.1. Define project objectives and goals</w:t>
                            </w:r>
                          </w:p>
                          <w:p w14:paraId="041A0B9A"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1.2. Identify project stakeholders </w:t>
                            </w:r>
                          </w:p>
                          <w:p w14:paraId="763BCEE3"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1.3. Establish project scope </w:t>
                            </w:r>
                          </w:p>
                          <w:p w14:paraId="6F7CC04A"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1.4. Develop project plan and timeline</w:t>
                            </w:r>
                          </w:p>
                          <w:p w14:paraId="1FE9D165" w14:textId="77777777" w:rsidR="00145762" w:rsidRPr="00607D81" w:rsidRDefault="00145762" w:rsidP="00145762">
                            <w:pPr>
                              <w:jc w:val="cente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A703D" id="Rectangle 17" o:spid="_x0000_s1034" style="position:absolute;margin-left:-46.5pt;margin-top:39.5pt;width:122.25pt;height:233.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" fillcolor="white [3201]" strokecolor="#70ad47 [3209]" strokeweight="1pt">
                <v:textbox>
                  <w:txbxContent>
                    <w:p w14:paraId="25AD8939" w14:textId="77777777" w:rsidR="00145762" w:rsidRPr="00607D81" w:rsidRDefault="00145762" w:rsidP="00145762">
                      <w:pPr>
                        <w:jc w:val="center"/>
                        <w:rPr>
                          <w:rFonts w:asciiTheme="majorBidi" w:hAnsiTheme="majorBidi" w:cstheme="majorBidi"/>
                          <w:b/>
                          <w:bCs/>
                          <w:sz w:val="24"/>
                          <w:szCs w:val="24"/>
                          <w:u w:val="single"/>
                        </w:rPr>
                      </w:pPr>
                      <w:r w:rsidRPr="00607D81">
                        <w:rPr>
                          <w:rFonts w:asciiTheme="majorBidi" w:hAnsiTheme="majorBidi" w:cstheme="majorBidi"/>
                          <w:b/>
                          <w:bCs/>
                          <w:sz w:val="24"/>
                          <w:szCs w:val="24"/>
                          <w:u w:val="single"/>
                        </w:rPr>
                        <w:t>1. Project Evaluation</w:t>
                      </w:r>
                    </w:p>
                    <w:p w14:paraId="0D7607E8"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1.1. Define project objectives and goals</w:t>
                      </w:r>
                    </w:p>
                    <w:p w14:paraId="041A0B9A"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1.2. Identify project stakeholders </w:t>
                      </w:r>
                    </w:p>
                    <w:p w14:paraId="763BCEE3"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1.3. Establish project scope </w:t>
                      </w:r>
                    </w:p>
                    <w:p w14:paraId="6F7CC04A"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1.4. Develop project plan and timeline</w:t>
                      </w:r>
                    </w:p>
                    <w:p w14:paraId="1FE9D165" w14:textId="77777777" w:rsidR="00145762" w:rsidRPr="00607D81" w:rsidRDefault="00145762" w:rsidP="00145762">
                      <w:pPr>
                        <w:jc w:val="center"/>
                        <w:rPr>
                          <w:rFonts w:asciiTheme="majorBidi" w:hAnsiTheme="majorBidi" w:cstheme="majorBidi"/>
                          <w:sz w:val="24"/>
                          <w:szCs w:val="24"/>
                        </w:rPr>
                      </w:pPr>
                    </w:p>
                  </w:txbxContent>
                </v:textbox>
              </v:rect>
            </w:pict>
          </mc:Fallback>
        </mc:AlternateContent>
      </w:r>
    </w:p>
    <w:p w14:paraId="58076DC4" w14:textId="77777777" w:rsidR="00145762" w:rsidRDefault="00145762" w:rsidP="00145762">
      <w:pPr>
        <w:spacing w:line="48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14:anchorId="79B146E5" wp14:editId="20F9A638">
                <wp:simplePos x="0" y="0"/>
                <wp:positionH relativeFrom="column">
                  <wp:posOffset>1095375</wp:posOffset>
                </wp:positionH>
                <wp:positionV relativeFrom="paragraph">
                  <wp:posOffset>78105</wp:posOffset>
                </wp:positionV>
                <wp:extent cx="1666875" cy="29432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666875" cy="2943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BF1B54" w14:textId="77777777" w:rsidR="00145762" w:rsidRPr="00607D81" w:rsidRDefault="00145762" w:rsidP="00145762">
                            <w:pPr>
                              <w:jc w:val="center"/>
                              <w:rPr>
                                <w:rFonts w:asciiTheme="majorBidi" w:hAnsiTheme="majorBidi" w:cstheme="majorBidi"/>
                                <w:b/>
                                <w:bCs/>
                                <w:color w:val="000000" w:themeColor="text1"/>
                                <w:sz w:val="24"/>
                                <w:szCs w:val="24"/>
                                <w:u w:val="single"/>
                              </w:rPr>
                            </w:pPr>
                            <w:r w:rsidRPr="00607D81">
                              <w:rPr>
                                <w:rFonts w:asciiTheme="majorBidi" w:hAnsiTheme="majorBidi" w:cstheme="majorBidi"/>
                                <w:b/>
                                <w:bCs/>
                                <w:color w:val="000000" w:themeColor="text1"/>
                                <w:sz w:val="24"/>
                                <w:szCs w:val="24"/>
                                <w:u w:val="single"/>
                              </w:rPr>
                              <w:t>2. Develop the Fundraising Strategy</w:t>
                            </w:r>
                          </w:p>
                          <w:p w14:paraId="68883982"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2.1. Research fundraising strategies </w:t>
                            </w:r>
                          </w:p>
                          <w:p w14:paraId="4D1321D1"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2.2. Define target audience </w:t>
                            </w:r>
                          </w:p>
                          <w:p w14:paraId="720536D9"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2.3. Determine fundraising goals</w:t>
                            </w:r>
                          </w:p>
                          <w:p w14:paraId="4D162090"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 2.4. Develop fundraising plan and timeline</w:t>
                            </w:r>
                          </w:p>
                          <w:p w14:paraId="64EC065B" w14:textId="77777777" w:rsidR="00145762" w:rsidRPr="00607D81" w:rsidRDefault="00145762" w:rsidP="00145762">
                            <w:pPr>
                              <w:jc w:val="cente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146E5" id="Rectangle 18" o:spid="_x0000_s1035" style="position:absolute;margin-left:86.25pt;margin-top:6.15pt;width:131.25pt;height:23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" fillcolor="white [3201]" strokecolor="#70ad47 [3209]" strokeweight="1pt">
                <v:textbox>
                  <w:txbxContent>
                    <w:p w14:paraId="32BF1B54" w14:textId="77777777" w:rsidR="00145762" w:rsidRPr="00607D81" w:rsidRDefault="00145762" w:rsidP="00145762">
                      <w:pPr>
                        <w:jc w:val="center"/>
                        <w:rPr>
                          <w:rFonts w:asciiTheme="majorBidi" w:hAnsiTheme="majorBidi" w:cstheme="majorBidi"/>
                          <w:b/>
                          <w:bCs/>
                          <w:color w:val="000000" w:themeColor="text1"/>
                          <w:sz w:val="24"/>
                          <w:szCs w:val="24"/>
                          <w:u w:val="single"/>
                        </w:rPr>
                      </w:pPr>
                      <w:r w:rsidRPr="00607D81">
                        <w:rPr>
                          <w:rFonts w:asciiTheme="majorBidi" w:hAnsiTheme="majorBidi" w:cstheme="majorBidi"/>
                          <w:b/>
                          <w:bCs/>
                          <w:color w:val="000000" w:themeColor="text1"/>
                          <w:sz w:val="24"/>
                          <w:szCs w:val="24"/>
                          <w:u w:val="single"/>
                        </w:rPr>
                        <w:t>2. Develop the Fundraising Strategy</w:t>
                      </w:r>
                    </w:p>
                    <w:p w14:paraId="68883982"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2.1. Research fundraising strategies </w:t>
                      </w:r>
                    </w:p>
                    <w:p w14:paraId="4D1321D1"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2.2. Define target audience </w:t>
                      </w:r>
                    </w:p>
                    <w:p w14:paraId="720536D9"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2.3. Determine fundraising goals</w:t>
                      </w:r>
                    </w:p>
                    <w:p w14:paraId="4D162090"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 2.4. Develop fundraising plan and timeline</w:t>
                      </w:r>
                    </w:p>
                    <w:p w14:paraId="64EC065B" w14:textId="77777777" w:rsidR="00145762" w:rsidRPr="00607D81" w:rsidRDefault="00145762" w:rsidP="00145762">
                      <w:pPr>
                        <w:jc w:val="center"/>
                        <w:rPr>
                          <w:rFonts w:asciiTheme="majorBidi" w:hAnsiTheme="majorBidi" w:cstheme="majorBidi"/>
                          <w:sz w:val="24"/>
                          <w:szCs w:val="24"/>
                        </w:rPr>
                      </w:pPr>
                    </w:p>
                  </w:txbxContent>
                </v:textbox>
              </v: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5648" behindDoc="0" locked="0" layoutInCell="1" allowOverlap="1" wp14:anchorId="246A82E5" wp14:editId="252C48C9">
                <wp:simplePos x="0" y="0"/>
                <wp:positionH relativeFrom="margin">
                  <wp:posOffset>4581525</wp:posOffset>
                </wp:positionH>
                <wp:positionV relativeFrom="paragraph">
                  <wp:posOffset>97155</wp:posOffset>
                </wp:positionV>
                <wp:extent cx="1857375" cy="29432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857375" cy="2943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1C6FDD" w14:textId="77777777" w:rsidR="00145762" w:rsidRPr="00607D81" w:rsidRDefault="00145762" w:rsidP="00145762">
                            <w:pPr>
                              <w:jc w:val="center"/>
                              <w:rPr>
                                <w:rFonts w:asciiTheme="majorBidi" w:hAnsiTheme="majorBidi" w:cstheme="majorBidi"/>
                                <w:b/>
                                <w:bCs/>
                                <w:color w:val="000000" w:themeColor="text1"/>
                                <w:sz w:val="24"/>
                                <w:szCs w:val="24"/>
                                <w:u w:val="single"/>
                              </w:rPr>
                            </w:pPr>
                            <w:r w:rsidRPr="00607D81">
                              <w:rPr>
                                <w:rFonts w:asciiTheme="majorBidi" w:hAnsiTheme="majorBidi" w:cstheme="majorBidi"/>
                                <w:b/>
                                <w:bCs/>
                                <w:color w:val="000000" w:themeColor="text1"/>
                                <w:sz w:val="24"/>
                                <w:szCs w:val="24"/>
                                <w:u w:val="single"/>
                              </w:rPr>
                              <w:t>4. Fundraising Activities</w:t>
                            </w:r>
                          </w:p>
                          <w:p w14:paraId="60FC6546"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4.1. Plan and execute virtual events </w:t>
                            </w:r>
                          </w:p>
                          <w:p w14:paraId="4DC60F29"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4.2. Launch crowdfunding campaign </w:t>
                            </w:r>
                          </w:p>
                          <w:p w14:paraId="424084D7"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4.3. Plan and execute other fundraising initiatives </w:t>
                            </w:r>
                          </w:p>
                          <w:p w14:paraId="403509FE"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4.4. Manage and track donations</w:t>
                            </w:r>
                          </w:p>
                          <w:p w14:paraId="4DCD1F9A" w14:textId="77777777" w:rsidR="00145762" w:rsidRDefault="00145762" w:rsidP="001457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A82E5" id="Rectangle 19" o:spid="_x0000_s1036" style="position:absolute;margin-left:360.75pt;margin-top:7.65pt;width:146.25pt;height:231.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" fillcolor="white [3201]" strokecolor="#70ad47 [3209]" strokeweight="1pt">
                <v:textbox>
                  <w:txbxContent>
                    <w:p w14:paraId="5F1C6FDD" w14:textId="77777777" w:rsidR="00145762" w:rsidRPr="00607D81" w:rsidRDefault="00145762" w:rsidP="00145762">
                      <w:pPr>
                        <w:jc w:val="center"/>
                        <w:rPr>
                          <w:rFonts w:asciiTheme="majorBidi" w:hAnsiTheme="majorBidi" w:cstheme="majorBidi"/>
                          <w:b/>
                          <w:bCs/>
                          <w:color w:val="000000" w:themeColor="text1"/>
                          <w:sz w:val="24"/>
                          <w:szCs w:val="24"/>
                          <w:u w:val="single"/>
                        </w:rPr>
                      </w:pPr>
                      <w:r w:rsidRPr="00607D81">
                        <w:rPr>
                          <w:rFonts w:asciiTheme="majorBidi" w:hAnsiTheme="majorBidi" w:cstheme="majorBidi"/>
                          <w:b/>
                          <w:bCs/>
                          <w:color w:val="000000" w:themeColor="text1"/>
                          <w:sz w:val="24"/>
                          <w:szCs w:val="24"/>
                          <w:u w:val="single"/>
                        </w:rPr>
                        <w:t>4. Fundraising Activities</w:t>
                      </w:r>
                    </w:p>
                    <w:p w14:paraId="60FC6546"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4.1. Plan and execute virtual events </w:t>
                      </w:r>
                    </w:p>
                    <w:p w14:paraId="4DC60F29"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4.2. Launch crowdfunding campaign </w:t>
                      </w:r>
                    </w:p>
                    <w:p w14:paraId="424084D7"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4.3. Plan and execute other fundraising initiatives </w:t>
                      </w:r>
                    </w:p>
                    <w:p w14:paraId="403509FE"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4.4. Manage and track donations</w:t>
                      </w:r>
                    </w:p>
                    <w:p w14:paraId="4DCD1F9A" w14:textId="77777777" w:rsidR="00145762" w:rsidRDefault="00145762" w:rsidP="00145762">
                      <w:pPr>
                        <w:jc w:val="center"/>
                      </w:pPr>
                    </w:p>
                  </w:txbxContent>
                </v:textbox>
                <w10:wrap anchorx="margin"/>
              </v: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14:anchorId="2EF10656" wp14:editId="6F8CD75F">
                <wp:simplePos x="0" y="0"/>
                <wp:positionH relativeFrom="column">
                  <wp:posOffset>2876550</wp:posOffset>
                </wp:positionH>
                <wp:positionV relativeFrom="paragraph">
                  <wp:posOffset>59054</wp:posOffset>
                </wp:positionV>
                <wp:extent cx="1552575" cy="29622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552575" cy="2962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6A5446" w14:textId="77777777" w:rsidR="00145762" w:rsidRPr="00607D81" w:rsidRDefault="00145762" w:rsidP="00145762">
                            <w:pPr>
                              <w:jc w:val="center"/>
                              <w:rPr>
                                <w:rFonts w:asciiTheme="majorBidi" w:hAnsiTheme="majorBidi" w:cstheme="majorBidi"/>
                                <w:b/>
                                <w:bCs/>
                                <w:sz w:val="24"/>
                                <w:szCs w:val="24"/>
                                <w:u w:val="single"/>
                              </w:rPr>
                            </w:pPr>
                            <w:r w:rsidRPr="00607D81">
                              <w:rPr>
                                <w:rFonts w:asciiTheme="majorBidi" w:hAnsiTheme="majorBidi" w:cstheme="majorBidi"/>
                                <w:b/>
                                <w:bCs/>
                                <w:color w:val="000000" w:themeColor="text1"/>
                                <w:sz w:val="24"/>
                                <w:szCs w:val="24"/>
                                <w:u w:val="single"/>
                              </w:rPr>
                              <w:t>3. Marketing and Communication Plan</w:t>
                            </w:r>
                            <w:r w:rsidRPr="00607D81">
                              <w:rPr>
                                <w:rFonts w:asciiTheme="majorBidi" w:hAnsiTheme="majorBidi" w:cstheme="majorBidi"/>
                                <w:b/>
                                <w:bCs/>
                                <w:sz w:val="24"/>
                                <w:szCs w:val="24"/>
                                <w:u w:val="single"/>
                              </w:rPr>
                              <w:t xml:space="preserve"> </w:t>
                            </w:r>
                          </w:p>
                          <w:p w14:paraId="2E2FF532"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3.1. Develop a branding strategy </w:t>
                            </w:r>
                          </w:p>
                          <w:p w14:paraId="00DE4B12"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3.2. Create marketing materials </w:t>
                            </w:r>
                          </w:p>
                          <w:p w14:paraId="6AF2A516"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3.3. Define messaging and communication plan </w:t>
                            </w:r>
                          </w:p>
                          <w:p w14:paraId="79B43BFE"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3.4. Develop social media and email campaigns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10656" id="Rectangle 21" o:spid="_x0000_s1037" style="position:absolute;margin-left:226.5pt;margin-top:4.65pt;width:122.25pt;height:23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" fillcolor="white [3201]" strokecolor="#70ad47 [3209]" strokeweight="1pt">
                <v:textbox>
                  <w:txbxContent>
                    <w:p w14:paraId="746A5446" w14:textId="77777777" w:rsidR="00145762" w:rsidRPr="00607D81" w:rsidRDefault="00145762" w:rsidP="00145762">
                      <w:pPr>
                        <w:jc w:val="center"/>
                        <w:rPr>
                          <w:rFonts w:asciiTheme="majorBidi" w:hAnsiTheme="majorBidi" w:cstheme="majorBidi"/>
                          <w:b/>
                          <w:bCs/>
                          <w:sz w:val="24"/>
                          <w:szCs w:val="24"/>
                          <w:u w:val="single"/>
                        </w:rPr>
                      </w:pPr>
                      <w:r w:rsidRPr="00607D81">
                        <w:rPr>
                          <w:rFonts w:asciiTheme="majorBidi" w:hAnsiTheme="majorBidi" w:cstheme="majorBidi"/>
                          <w:b/>
                          <w:bCs/>
                          <w:color w:val="000000" w:themeColor="text1"/>
                          <w:sz w:val="24"/>
                          <w:szCs w:val="24"/>
                          <w:u w:val="single"/>
                        </w:rPr>
                        <w:t>3. Marketing and Communication Plan</w:t>
                      </w:r>
                      <w:r w:rsidRPr="00607D81">
                        <w:rPr>
                          <w:rFonts w:asciiTheme="majorBidi" w:hAnsiTheme="majorBidi" w:cstheme="majorBidi"/>
                          <w:b/>
                          <w:bCs/>
                          <w:sz w:val="24"/>
                          <w:szCs w:val="24"/>
                          <w:u w:val="single"/>
                        </w:rPr>
                        <w:t xml:space="preserve"> </w:t>
                      </w:r>
                    </w:p>
                    <w:p w14:paraId="2E2FF532"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3.1. Develop a branding strategy </w:t>
                      </w:r>
                    </w:p>
                    <w:p w14:paraId="00DE4B12"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3.2. Create marketing materials </w:t>
                      </w:r>
                    </w:p>
                    <w:p w14:paraId="6AF2A516"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 xml:space="preserve">3.3. Define messaging and communication plan </w:t>
                      </w:r>
                    </w:p>
                    <w:p w14:paraId="79B43BFE" w14:textId="77777777" w:rsidR="00145762" w:rsidRPr="00607D81" w:rsidRDefault="00145762" w:rsidP="00145762">
                      <w:pPr>
                        <w:rPr>
                          <w:rFonts w:asciiTheme="majorBidi" w:hAnsiTheme="majorBidi" w:cstheme="majorBidi"/>
                          <w:sz w:val="24"/>
                          <w:szCs w:val="24"/>
                        </w:rPr>
                      </w:pPr>
                      <w:r w:rsidRPr="00607D81">
                        <w:rPr>
                          <w:rFonts w:asciiTheme="majorBidi" w:hAnsiTheme="majorBidi" w:cstheme="majorBidi"/>
                          <w:sz w:val="24"/>
                          <w:szCs w:val="24"/>
                        </w:rPr>
                        <w:t>3.4. Develop social media and email campaigns</w:t>
                      </w:r>
                    </w:p>
                  </w:txbxContent>
                </v:textbox>
              </v:rect>
            </w:pict>
          </mc:Fallback>
        </mc:AlternateContent>
      </w:r>
    </w:p>
    <w:p w14:paraId="300AEA9F" w14:textId="77777777" w:rsidR="00145762" w:rsidRDefault="00145762" w:rsidP="00145762">
      <w:pPr>
        <w:spacing w:line="480" w:lineRule="auto"/>
        <w:rPr>
          <w:rFonts w:asciiTheme="majorBidi" w:hAnsiTheme="majorBidi" w:cstheme="majorBidi"/>
          <w:sz w:val="24"/>
          <w:szCs w:val="24"/>
        </w:rPr>
      </w:pPr>
    </w:p>
    <w:p w14:paraId="2DD79740" w14:textId="77777777" w:rsidR="00145762" w:rsidRDefault="00145762" w:rsidP="00145762">
      <w:pPr>
        <w:spacing w:line="480" w:lineRule="auto"/>
        <w:rPr>
          <w:rFonts w:asciiTheme="majorBidi" w:hAnsiTheme="majorBidi" w:cstheme="majorBidi"/>
          <w:sz w:val="24"/>
          <w:szCs w:val="24"/>
        </w:rPr>
      </w:pPr>
    </w:p>
    <w:p w14:paraId="42D242A6" w14:textId="77777777" w:rsidR="00145762" w:rsidRDefault="00145762" w:rsidP="00145762">
      <w:pPr>
        <w:spacing w:line="480" w:lineRule="auto"/>
        <w:rPr>
          <w:rFonts w:asciiTheme="majorBidi" w:hAnsiTheme="majorBidi" w:cstheme="majorBidi"/>
          <w:sz w:val="24"/>
          <w:szCs w:val="24"/>
        </w:rPr>
      </w:pPr>
    </w:p>
    <w:p w14:paraId="1753B053" w14:textId="77777777" w:rsidR="00145762" w:rsidRDefault="00145762" w:rsidP="00145762">
      <w:pPr>
        <w:spacing w:line="480" w:lineRule="auto"/>
        <w:rPr>
          <w:rFonts w:asciiTheme="majorBidi" w:hAnsiTheme="majorBidi" w:cstheme="majorBidi"/>
          <w:sz w:val="24"/>
          <w:szCs w:val="24"/>
        </w:rPr>
      </w:pPr>
    </w:p>
    <w:p w14:paraId="00A027B7" w14:textId="77777777" w:rsidR="00145762" w:rsidRDefault="00145762" w:rsidP="00145762">
      <w:pPr>
        <w:spacing w:line="480" w:lineRule="auto"/>
        <w:rPr>
          <w:rFonts w:asciiTheme="majorBidi" w:hAnsiTheme="majorBidi" w:cstheme="majorBidi"/>
          <w:sz w:val="24"/>
          <w:szCs w:val="24"/>
        </w:rPr>
      </w:pPr>
    </w:p>
    <w:p w14:paraId="1B203681" w14:textId="77777777" w:rsidR="00145762" w:rsidRDefault="00145762" w:rsidP="00145762">
      <w:pPr>
        <w:spacing w:line="48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14:anchorId="092F5851" wp14:editId="785BD831">
                <wp:simplePos x="0" y="0"/>
                <wp:positionH relativeFrom="margin">
                  <wp:posOffset>-600075</wp:posOffset>
                </wp:positionH>
                <wp:positionV relativeFrom="paragraph">
                  <wp:posOffset>466725</wp:posOffset>
                </wp:positionV>
                <wp:extent cx="3495675" cy="21907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3495675" cy="2190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2B70E9" w14:textId="77777777" w:rsidR="00145762" w:rsidRPr="00607D81" w:rsidRDefault="00145762" w:rsidP="00145762">
                            <w:pPr>
                              <w:spacing w:line="276" w:lineRule="auto"/>
                              <w:jc w:val="center"/>
                              <w:rPr>
                                <w:rFonts w:asciiTheme="majorBidi" w:hAnsiTheme="majorBidi" w:cstheme="majorBidi"/>
                                <w:b/>
                                <w:bCs/>
                                <w:sz w:val="24"/>
                                <w:szCs w:val="24"/>
                                <w:u w:val="single"/>
                              </w:rPr>
                            </w:pPr>
                            <w:r w:rsidRPr="00607D81">
                              <w:rPr>
                                <w:rFonts w:asciiTheme="majorBidi" w:hAnsiTheme="majorBidi" w:cstheme="majorBidi"/>
                                <w:b/>
                                <w:bCs/>
                                <w:sz w:val="24"/>
                                <w:szCs w:val="24"/>
                                <w:u w:val="single"/>
                              </w:rPr>
                              <w:t xml:space="preserve">5. Donor engagement and recognition </w:t>
                            </w:r>
                          </w:p>
                          <w:p w14:paraId="5E977741" w14:textId="77777777" w:rsidR="00145762" w:rsidRPr="00607D81" w:rsidRDefault="00145762" w:rsidP="00145762">
                            <w:pPr>
                              <w:spacing w:line="276" w:lineRule="auto"/>
                              <w:rPr>
                                <w:rFonts w:asciiTheme="majorBidi" w:hAnsiTheme="majorBidi" w:cstheme="majorBidi"/>
                                <w:sz w:val="24"/>
                                <w:szCs w:val="24"/>
                              </w:rPr>
                            </w:pPr>
                            <w:r w:rsidRPr="00607D81">
                              <w:rPr>
                                <w:rFonts w:asciiTheme="majorBidi" w:hAnsiTheme="majorBidi" w:cstheme="majorBidi"/>
                                <w:sz w:val="24"/>
                                <w:szCs w:val="24"/>
                              </w:rPr>
                              <w:t xml:space="preserve">5.1. Develop a donor recognition program </w:t>
                            </w:r>
                          </w:p>
                          <w:p w14:paraId="73C6E5EE" w14:textId="77777777" w:rsidR="00145762" w:rsidRPr="00607D81" w:rsidRDefault="00145762" w:rsidP="00145762">
                            <w:pPr>
                              <w:spacing w:line="276" w:lineRule="auto"/>
                              <w:rPr>
                                <w:rFonts w:asciiTheme="majorBidi" w:hAnsiTheme="majorBidi" w:cstheme="majorBidi"/>
                                <w:sz w:val="24"/>
                                <w:szCs w:val="24"/>
                              </w:rPr>
                            </w:pPr>
                            <w:r w:rsidRPr="00607D81">
                              <w:rPr>
                                <w:rFonts w:asciiTheme="majorBidi" w:hAnsiTheme="majorBidi" w:cstheme="majorBidi"/>
                                <w:sz w:val="24"/>
                                <w:szCs w:val="24"/>
                              </w:rPr>
                              <w:t xml:space="preserve">5.2. Engage with donors regularly </w:t>
                            </w:r>
                          </w:p>
                          <w:p w14:paraId="306FDC30" w14:textId="77777777" w:rsidR="00145762" w:rsidRPr="00607D81" w:rsidRDefault="00145762" w:rsidP="00145762">
                            <w:pPr>
                              <w:spacing w:line="276" w:lineRule="auto"/>
                              <w:rPr>
                                <w:rFonts w:asciiTheme="majorBidi" w:hAnsiTheme="majorBidi" w:cstheme="majorBidi"/>
                                <w:sz w:val="24"/>
                                <w:szCs w:val="24"/>
                              </w:rPr>
                            </w:pPr>
                            <w:r w:rsidRPr="00607D81">
                              <w:rPr>
                                <w:rFonts w:asciiTheme="majorBidi" w:hAnsiTheme="majorBidi" w:cstheme="majorBidi"/>
                                <w:sz w:val="24"/>
                                <w:szCs w:val="24"/>
                              </w:rPr>
                              <w:t xml:space="preserve">5.3. Provide updates on project progress and outcomes </w:t>
                            </w:r>
                          </w:p>
                          <w:p w14:paraId="4E5EF9AC" w14:textId="77777777" w:rsidR="00145762" w:rsidRPr="00607D81" w:rsidRDefault="00145762" w:rsidP="00145762">
                            <w:pPr>
                              <w:spacing w:line="276" w:lineRule="auto"/>
                              <w:rPr>
                                <w:rFonts w:asciiTheme="majorBidi" w:hAnsiTheme="majorBidi" w:cstheme="majorBidi"/>
                                <w:sz w:val="24"/>
                                <w:szCs w:val="24"/>
                              </w:rPr>
                            </w:pPr>
                            <w:r w:rsidRPr="00607D81">
                              <w:rPr>
                                <w:rFonts w:asciiTheme="majorBidi" w:hAnsiTheme="majorBidi" w:cstheme="majorBidi"/>
                                <w:sz w:val="24"/>
                                <w:szCs w:val="24"/>
                              </w:rPr>
                              <w:t>5.4. Thank donors and show appreciation</w:t>
                            </w:r>
                          </w:p>
                          <w:p w14:paraId="2C9D2C54" w14:textId="77777777" w:rsidR="00145762" w:rsidRDefault="00145762" w:rsidP="001457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F5851" id="Rectangle 22" o:spid="_x0000_s1038" style="position:absolute;margin-left:-47.25pt;margin-top:36.75pt;width:275.25pt;height:17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" fillcolor="white [3201]" strokecolor="#70ad47 [3209]" strokeweight="1pt">
                <v:textbox>
                  <w:txbxContent>
                    <w:p w14:paraId="352B70E9" w14:textId="77777777" w:rsidR="00145762" w:rsidRPr="00607D81" w:rsidRDefault="00145762" w:rsidP="00145762">
                      <w:pPr>
                        <w:spacing w:line="276" w:lineRule="auto"/>
                        <w:jc w:val="center"/>
                        <w:rPr>
                          <w:rFonts w:asciiTheme="majorBidi" w:hAnsiTheme="majorBidi" w:cstheme="majorBidi"/>
                          <w:b/>
                          <w:bCs/>
                          <w:sz w:val="24"/>
                          <w:szCs w:val="24"/>
                          <w:u w:val="single"/>
                        </w:rPr>
                      </w:pPr>
                      <w:r w:rsidRPr="00607D81">
                        <w:rPr>
                          <w:rFonts w:asciiTheme="majorBidi" w:hAnsiTheme="majorBidi" w:cstheme="majorBidi"/>
                          <w:b/>
                          <w:bCs/>
                          <w:sz w:val="24"/>
                          <w:szCs w:val="24"/>
                          <w:u w:val="single"/>
                        </w:rPr>
                        <w:t xml:space="preserve">5. Donor engagement and recognition </w:t>
                      </w:r>
                    </w:p>
                    <w:p w14:paraId="5E977741" w14:textId="77777777" w:rsidR="00145762" w:rsidRPr="00607D81" w:rsidRDefault="00145762" w:rsidP="00145762">
                      <w:pPr>
                        <w:spacing w:line="276" w:lineRule="auto"/>
                        <w:rPr>
                          <w:rFonts w:asciiTheme="majorBidi" w:hAnsiTheme="majorBidi" w:cstheme="majorBidi"/>
                          <w:sz w:val="24"/>
                          <w:szCs w:val="24"/>
                        </w:rPr>
                      </w:pPr>
                      <w:r w:rsidRPr="00607D81">
                        <w:rPr>
                          <w:rFonts w:asciiTheme="majorBidi" w:hAnsiTheme="majorBidi" w:cstheme="majorBidi"/>
                          <w:sz w:val="24"/>
                          <w:szCs w:val="24"/>
                        </w:rPr>
                        <w:t xml:space="preserve">5.1. Develop a donor recognition program </w:t>
                      </w:r>
                    </w:p>
                    <w:p w14:paraId="73C6E5EE" w14:textId="77777777" w:rsidR="00145762" w:rsidRPr="00607D81" w:rsidRDefault="00145762" w:rsidP="00145762">
                      <w:pPr>
                        <w:spacing w:line="276" w:lineRule="auto"/>
                        <w:rPr>
                          <w:rFonts w:asciiTheme="majorBidi" w:hAnsiTheme="majorBidi" w:cstheme="majorBidi"/>
                          <w:sz w:val="24"/>
                          <w:szCs w:val="24"/>
                        </w:rPr>
                      </w:pPr>
                      <w:r w:rsidRPr="00607D81">
                        <w:rPr>
                          <w:rFonts w:asciiTheme="majorBidi" w:hAnsiTheme="majorBidi" w:cstheme="majorBidi"/>
                          <w:sz w:val="24"/>
                          <w:szCs w:val="24"/>
                        </w:rPr>
                        <w:t xml:space="preserve">5.2. Engage with donors regularly </w:t>
                      </w:r>
                    </w:p>
                    <w:p w14:paraId="306FDC30" w14:textId="77777777" w:rsidR="00145762" w:rsidRPr="00607D81" w:rsidRDefault="00145762" w:rsidP="00145762">
                      <w:pPr>
                        <w:spacing w:line="276" w:lineRule="auto"/>
                        <w:rPr>
                          <w:rFonts w:asciiTheme="majorBidi" w:hAnsiTheme="majorBidi" w:cstheme="majorBidi"/>
                          <w:sz w:val="24"/>
                          <w:szCs w:val="24"/>
                        </w:rPr>
                      </w:pPr>
                      <w:r w:rsidRPr="00607D81">
                        <w:rPr>
                          <w:rFonts w:asciiTheme="majorBidi" w:hAnsiTheme="majorBidi" w:cstheme="majorBidi"/>
                          <w:sz w:val="24"/>
                          <w:szCs w:val="24"/>
                        </w:rPr>
                        <w:t xml:space="preserve">5.3. Provide updates on project progress and outcomes </w:t>
                      </w:r>
                    </w:p>
                    <w:p w14:paraId="4E5EF9AC" w14:textId="77777777" w:rsidR="00145762" w:rsidRPr="00607D81" w:rsidRDefault="00145762" w:rsidP="00145762">
                      <w:pPr>
                        <w:spacing w:line="276" w:lineRule="auto"/>
                        <w:rPr>
                          <w:rFonts w:asciiTheme="majorBidi" w:hAnsiTheme="majorBidi" w:cstheme="majorBidi"/>
                          <w:sz w:val="24"/>
                          <w:szCs w:val="24"/>
                        </w:rPr>
                      </w:pPr>
                      <w:r w:rsidRPr="00607D81">
                        <w:rPr>
                          <w:rFonts w:asciiTheme="majorBidi" w:hAnsiTheme="majorBidi" w:cstheme="majorBidi"/>
                          <w:sz w:val="24"/>
                          <w:szCs w:val="24"/>
                        </w:rPr>
                        <w:t>5.4. Thank donors and show appreciation</w:t>
                      </w:r>
                    </w:p>
                    <w:p w14:paraId="2C9D2C54" w14:textId="77777777" w:rsidR="00145762" w:rsidRDefault="00145762" w:rsidP="00145762">
                      <w:pPr>
                        <w:jc w:val="center"/>
                      </w:pPr>
                    </w:p>
                  </w:txbxContent>
                </v:textbox>
                <w10:wrap anchorx="margin"/>
              </v:rect>
            </w:pict>
          </mc:Fallback>
        </mc:AlternateContent>
      </w:r>
    </w:p>
    <w:p w14:paraId="3DD7ADFC" w14:textId="77777777" w:rsidR="00145762" w:rsidRDefault="00145762" w:rsidP="00145762">
      <w:pPr>
        <w:spacing w:line="48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6672" behindDoc="0" locked="0" layoutInCell="1" allowOverlap="1" wp14:anchorId="7681B58D" wp14:editId="691ED5D6">
                <wp:simplePos x="0" y="0"/>
                <wp:positionH relativeFrom="margin">
                  <wp:posOffset>3028950</wp:posOffset>
                </wp:positionH>
                <wp:positionV relativeFrom="paragraph">
                  <wp:posOffset>5079</wp:posOffset>
                </wp:positionV>
                <wp:extent cx="3362325" cy="21812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3362325" cy="2181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468E7A" w14:textId="77777777" w:rsidR="00145762" w:rsidRPr="00607D81" w:rsidRDefault="00145762" w:rsidP="00145762">
                            <w:pPr>
                              <w:spacing w:line="240" w:lineRule="auto"/>
                              <w:jc w:val="center"/>
                              <w:rPr>
                                <w:rFonts w:asciiTheme="majorBidi" w:hAnsiTheme="majorBidi" w:cstheme="majorBidi"/>
                                <w:b/>
                                <w:bCs/>
                                <w:sz w:val="24"/>
                                <w:szCs w:val="24"/>
                                <w:u w:val="single"/>
                              </w:rPr>
                            </w:pPr>
                            <w:r w:rsidRPr="00607D81">
                              <w:rPr>
                                <w:rFonts w:asciiTheme="majorBidi" w:hAnsiTheme="majorBidi" w:cstheme="majorBidi"/>
                                <w:b/>
                                <w:bCs/>
                                <w:sz w:val="24"/>
                                <w:szCs w:val="24"/>
                                <w:u w:val="single"/>
                              </w:rPr>
                              <w:t>6. Project evaluation and closure</w:t>
                            </w:r>
                          </w:p>
                          <w:p w14:paraId="59D4AC78" w14:textId="77777777" w:rsidR="00145762" w:rsidRPr="00607D81" w:rsidRDefault="00145762" w:rsidP="00145762">
                            <w:pPr>
                              <w:spacing w:line="240" w:lineRule="auto"/>
                              <w:rPr>
                                <w:rFonts w:asciiTheme="majorBidi" w:hAnsiTheme="majorBidi" w:cstheme="majorBidi"/>
                                <w:sz w:val="24"/>
                                <w:szCs w:val="24"/>
                              </w:rPr>
                            </w:pPr>
                            <w:r w:rsidRPr="00607D81">
                              <w:rPr>
                                <w:rFonts w:asciiTheme="majorBidi" w:hAnsiTheme="majorBidi" w:cstheme="majorBidi"/>
                                <w:sz w:val="24"/>
                                <w:szCs w:val="24"/>
                              </w:rPr>
                              <w:t xml:space="preserve">6.1. Evaluate project success against goals and objectives </w:t>
                            </w:r>
                          </w:p>
                          <w:p w14:paraId="4EE962BE" w14:textId="77777777" w:rsidR="00145762" w:rsidRPr="00607D81" w:rsidRDefault="00145762" w:rsidP="00145762">
                            <w:pPr>
                              <w:spacing w:line="240" w:lineRule="auto"/>
                              <w:rPr>
                                <w:rFonts w:asciiTheme="majorBidi" w:hAnsiTheme="majorBidi" w:cstheme="majorBidi"/>
                                <w:sz w:val="24"/>
                                <w:szCs w:val="24"/>
                              </w:rPr>
                            </w:pPr>
                            <w:r w:rsidRPr="00607D81">
                              <w:rPr>
                                <w:rFonts w:asciiTheme="majorBidi" w:hAnsiTheme="majorBidi" w:cstheme="majorBidi"/>
                                <w:sz w:val="24"/>
                                <w:szCs w:val="24"/>
                              </w:rPr>
                              <w:t xml:space="preserve">6.2. </w:t>
                            </w:r>
                            <w:proofErr w:type="spellStart"/>
                            <w:r w:rsidRPr="00607D81">
                              <w:rPr>
                                <w:rFonts w:asciiTheme="majorBidi" w:hAnsiTheme="majorBidi" w:cstheme="majorBidi"/>
                                <w:sz w:val="24"/>
                                <w:szCs w:val="24"/>
                              </w:rPr>
                              <w:t>Analyze</w:t>
                            </w:r>
                            <w:proofErr w:type="spellEnd"/>
                            <w:r w:rsidRPr="00607D81">
                              <w:rPr>
                                <w:rFonts w:asciiTheme="majorBidi" w:hAnsiTheme="majorBidi" w:cstheme="majorBidi"/>
                                <w:sz w:val="24"/>
                                <w:szCs w:val="24"/>
                              </w:rPr>
                              <w:t xml:space="preserve"> fundraising results and return on investment </w:t>
                            </w:r>
                          </w:p>
                          <w:p w14:paraId="6A7DE31F" w14:textId="77777777" w:rsidR="00145762" w:rsidRPr="00607D81" w:rsidRDefault="00145762" w:rsidP="00145762">
                            <w:pPr>
                              <w:spacing w:line="240" w:lineRule="auto"/>
                              <w:rPr>
                                <w:rFonts w:asciiTheme="majorBidi" w:hAnsiTheme="majorBidi" w:cstheme="majorBidi"/>
                                <w:sz w:val="24"/>
                                <w:szCs w:val="24"/>
                              </w:rPr>
                            </w:pPr>
                            <w:r w:rsidRPr="00607D81">
                              <w:rPr>
                                <w:rFonts w:asciiTheme="majorBidi" w:hAnsiTheme="majorBidi" w:cstheme="majorBidi"/>
                                <w:sz w:val="24"/>
                                <w:szCs w:val="24"/>
                              </w:rPr>
                              <w:t xml:space="preserve">6.3. Develop recommendations for future fundraising initiatives </w:t>
                            </w:r>
                          </w:p>
                          <w:p w14:paraId="7A7EFCC4" w14:textId="77777777" w:rsidR="00145762" w:rsidRPr="00607D81" w:rsidRDefault="00145762" w:rsidP="00145762">
                            <w:pPr>
                              <w:spacing w:line="240" w:lineRule="auto"/>
                              <w:rPr>
                                <w:rFonts w:asciiTheme="majorBidi" w:hAnsiTheme="majorBidi" w:cstheme="majorBidi"/>
                                <w:sz w:val="24"/>
                                <w:szCs w:val="24"/>
                              </w:rPr>
                            </w:pPr>
                            <w:r w:rsidRPr="00607D81">
                              <w:rPr>
                                <w:rFonts w:asciiTheme="majorBidi" w:hAnsiTheme="majorBidi" w:cstheme="majorBidi"/>
                                <w:sz w:val="24"/>
                                <w:szCs w:val="24"/>
                              </w:rPr>
                              <w:t>6.4. Close out the project and archive project documents</w:t>
                            </w:r>
                            <w:r w:rsidRPr="00607D81">
                              <w:rPr>
                                <w:rFonts w:asciiTheme="majorBidi" w:hAnsiTheme="majorBidi" w:cstheme="majorBidi"/>
                                <w:vanish/>
                                <w:sz w:val="24"/>
                                <w:szCs w:val="24"/>
                              </w:rPr>
                              <w:t>Top of Form</w:t>
                            </w:r>
                          </w:p>
                          <w:p w14:paraId="74B3E99B" w14:textId="77777777" w:rsidR="00145762" w:rsidRDefault="00145762" w:rsidP="001457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1B58D" id="Rectangle 20" o:spid="_x0000_s1039" style="position:absolute;margin-left:238.5pt;margin-top:.4pt;width:264.75pt;height:171.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" fillcolor="white [3201]" strokecolor="#70ad47 [3209]" strokeweight="1pt">
                <v:textbox>
                  <w:txbxContent>
                    <w:p w14:paraId="1C468E7A" w14:textId="77777777" w:rsidR="00145762" w:rsidRPr="00607D81" w:rsidRDefault="00145762" w:rsidP="00145762">
                      <w:pPr>
                        <w:spacing w:line="240" w:lineRule="auto"/>
                        <w:jc w:val="center"/>
                        <w:rPr>
                          <w:rFonts w:asciiTheme="majorBidi" w:hAnsiTheme="majorBidi" w:cstheme="majorBidi"/>
                          <w:b/>
                          <w:bCs/>
                          <w:sz w:val="24"/>
                          <w:szCs w:val="24"/>
                          <w:u w:val="single"/>
                        </w:rPr>
                      </w:pPr>
                      <w:r w:rsidRPr="00607D81">
                        <w:rPr>
                          <w:rFonts w:asciiTheme="majorBidi" w:hAnsiTheme="majorBidi" w:cstheme="majorBidi"/>
                          <w:b/>
                          <w:bCs/>
                          <w:sz w:val="24"/>
                          <w:szCs w:val="24"/>
                          <w:u w:val="single"/>
                        </w:rPr>
                        <w:t>6. Project evaluation and closure</w:t>
                      </w:r>
                    </w:p>
                    <w:p w14:paraId="59D4AC78" w14:textId="77777777" w:rsidR="00145762" w:rsidRPr="00607D81" w:rsidRDefault="00145762" w:rsidP="00145762">
                      <w:pPr>
                        <w:spacing w:line="240" w:lineRule="auto"/>
                        <w:rPr>
                          <w:rFonts w:asciiTheme="majorBidi" w:hAnsiTheme="majorBidi" w:cstheme="majorBidi"/>
                          <w:sz w:val="24"/>
                          <w:szCs w:val="24"/>
                        </w:rPr>
                      </w:pPr>
                      <w:r w:rsidRPr="00607D81">
                        <w:rPr>
                          <w:rFonts w:asciiTheme="majorBidi" w:hAnsiTheme="majorBidi" w:cstheme="majorBidi"/>
                          <w:sz w:val="24"/>
                          <w:szCs w:val="24"/>
                        </w:rPr>
                        <w:t xml:space="preserve">6.1. Evaluate project success against goals and objectives </w:t>
                      </w:r>
                    </w:p>
                    <w:p w14:paraId="4EE962BE" w14:textId="77777777" w:rsidR="00145762" w:rsidRPr="00607D81" w:rsidRDefault="00145762" w:rsidP="00145762">
                      <w:pPr>
                        <w:spacing w:line="240" w:lineRule="auto"/>
                        <w:rPr>
                          <w:rFonts w:asciiTheme="majorBidi" w:hAnsiTheme="majorBidi" w:cstheme="majorBidi"/>
                          <w:sz w:val="24"/>
                          <w:szCs w:val="24"/>
                        </w:rPr>
                      </w:pPr>
                      <w:r w:rsidRPr="00607D81">
                        <w:rPr>
                          <w:rFonts w:asciiTheme="majorBidi" w:hAnsiTheme="majorBidi" w:cstheme="majorBidi"/>
                          <w:sz w:val="24"/>
                          <w:szCs w:val="24"/>
                        </w:rPr>
                        <w:t xml:space="preserve">6.2. </w:t>
                      </w:r>
                      <w:proofErr w:type="spellStart"/>
                      <w:r w:rsidRPr="00607D81">
                        <w:rPr>
                          <w:rFonts w:asciiTheme="majorBidi" w:hAnsiTheme="majorBidi" w:cstheme="majorBidi"/>
                          <w:sz w:val="24"/>
                          <w:szCs w:val="24"/>
                        </w:rPr>
                        <w:t>Analyze</w:t>
                      </w:r>
                      <w:proofErr w:type="spellEnd"/>
                      <w:r w:rsidRPr="00607D81">
                        <w:rPr>
                          <w:rFonts w:asciiTheme="majorBidi" w:hAnsiTheme="majorBidi" w:cstheme="majorBidi"/>
                          <w:sz w:val="24"/>
                          <w:szCs w:val="24"/>
                        </w:rPr>
                        <w:t xml:space="preserve"> fundraising results and return on investment </w:t>
                      </w:r>
                    </w:p>
                    <w:p w14:paraId="6A7DE31F" w14:textId="77777777" w:rsidR="00145762" w:rsidRPr="00607D81" w:rsidRDefault="00145762" w:rsidP="00145762">
                      <w:pPr>
                        <w:spacing w:line="240" w:lineRule="auto"/>
                        <w:rPr>
                          <w:rFonts w:asciiTheme="majorBidi" w:hAnsiTheme="majorBidi" w:cstheme="majorBidi"/>
                          <w:sz w:val="24"/>
                          <w:szCs w:val="24"/>
                        </w:rPr>
                      </w:pPr>
                      <w:r w:rsidRPr="00607D81">
                        <w:rPr>
                          <w:rFonts w:asciiTheme="majorBidi" w:hAnsiTheme="majorBidi" w:cstheme="majorBidi"/>
                          <w:sz w:val="24"/>
                          <w:szCs w:val="24"/>
                        </w:rPr>
                        <w:t xml:space="preserve">6.3. Develop recommendations for future fundraising initiatives </w:t>
                      </w:r>
                    </w:p>
                    <w:p w14:paraId="7A7EFCC4" w14:textId="77777777" w:rsidR="00145762" w:rsidRPr="00607D81" w:rsidRDefault="00145762" w:rsidP="00145762">
                      <w:pPr>
                        <w:spacing w:line="240" w:lineRule="auto"/>
                        <w:rPr>
                          <w:rFonts w:asciiTheme="majorBidi" w:hAnsiTheme="majorBidi" w:cstheme="majorBidi"/>
                          <w:sz w:val="24"/>
                          <w:szCs w:val="24"/>
                        </w:rPr>
                      </w:pPr>
                      <w:r w:rsidRPr="00607D81">
                        <w:rPr>
                          <w:rFonts w:asciiTheme="majorBidi" w:hAnsiTheme="majorBidi" w:cstheme="majorBidi"/>
                          <w:sz w:val="24"/>
                          <w:szCs w:val="24"/>
                        </w:rPr>
                        <w:t>6.4. Close out the project and archive project documents</w:t>
                      </w:r>
                      <w:r w:rsidRPr="00607D81">
                        <w:rPr>
                          <w:rFonts w:asciiTheme="majorBidi" w:hAnsiTheme="majorBidi" w:cstheme="majorBidi"/>
                          <w:vanish/>
                          <w:sz w:val="24"/>
                          <w:szCs w:val="24"/>
                        </w:rPr>
                        <w:t>Top of Form</w:t>
                      </w:r>
                    </w:p>
                    <w:p w14:paraId="74B3E99B" w14:textId="77777777" w:rsidR="00145762" w:rsidRDefault="00145762" w:rsidP="00145762">
                      <w:pPr>
                        <w:jc w:val="center"/>
                      </w:pPr>
                    </w:p>
                  </w:txbxContent>
                </v:textbox>
                <w10:wrap anchorx="margin"/>
              </v:rect>
            </w:pict>
          </mc:Fallback>
        </mc:AlternateContent>
      </w:r>
    </w:p>
    <w:p w14:paraId="163A6797" w14:textId="77777777" w:rsidR="00145762" w:rsidRDefault="00145762" w:rsidP="00145762">
      <w:pPr>
        <w:spacing w:line="480" w:lineRule="auto"/>
        <w:rPr>
          <w:rFonts w:asciiTheme="majorBidi" w:hAnsiTheme="majorBidi" w:cstheme="majorBidi"/>
          <w:sz w:val="24"/>
          <w:szCs w:val="24"/>
        </w:rPr>
      </w:pPr>
    </w:p>
    <w:p w14:paraId="59A4CF24" w14:textId="77777777" w:rsidR="00145762" w:rsidRDefault="00145762" w:rsidP="00145762">
      <w:pPr>
        <w:spacing w:line="480" w:lineRule="auto"/>
        <w:rPr>
          <w:rFonts w:asciiTheme="majorBidi" w:hAnsiTheme="majorBidi" w:cstheme="majorBidi"/>
          <w:sz w:val="24"/>
          <w:szCs w:val="24"/>
        </w:rPr>
      </w:pPr>
    </w:p>
    <w:p w14:paraId="22AB7644" w14:textId="77777777" w:rsidR="00145762" w:rsidRDefault="00145762" w:rsidP="00145762">
      <w:pPr>
        <w:spacing w:line="480" w:lineRule="auto"/>
        <w:rPr>
          <w:rFonts w:asciiTheme="majorBidi" w:hAnsiTheme="majorBidi" w:cstheme="majorBidi"/>
          <w:sz w:val="24"/>
          <w:szCs w:val="24"/>
        </w:rPr>
      </w:pPr>
    </w:p>
    <w:p w14:paraId="26E4CE8B" w14:textId="77777777" w:rsidR="00145762" w:rsidRPr="005A66DF" w:rsidRDefault="00145762" w:rsidP="00145762">
      <w:pPr>
        <w:spacing w:line="480" w:lineRule="auto"/>
        <w:rPr>
          <w:rFonts w:asciiTheme="majorBidi" w:hAnsiTheme="majorBidi" w:cstheme="majorBidi"/>
          <w:sz w:val="24"/>
          <w:szCs w:val="24"/>
        </w:rPr>
      </w:pPr>
    </w:p>
    <w:p w14:paraId="6880F204" w14:textId="77777777" w:rsidR="00145762" w:rsidRDefault="00145762" w:rsidP="001E0504">
      <w:pPr>
        <w:spacing w:line="480" w:lineRule="auto"/>
        <w:rPr>
          <w:rFonts w:asciiTheme="majorBidi" w:hAnsiTheme="majorBidi" w:cstheme="majorBidi"/>
          <w:sz w:val="24"/>
          <w:szCs w:val="24"/>
        </w:rPr>
      </w:pPr>
    </w:p>
    <w:p w14:paraId="2551F799" w14:textId="77777777" w:rsidR="00145762" w:rsidRPr="00BD6954" w:rsidRDefault="00145762" w:rsidP="00145762">
      <w:pPr>
        <w:spacing w:line="480" w:lineRule="auto"/>
        <w:jc w:val="center"/>
        <w:rPr>
          <w:rFonts w:asciiTheme="majorBidi" w:hAnsiTheme="majorBidi" w:cstheme="majorBidi"/>
          <w:b/>
          <w:bCs/>
          <w:color w:val="000000" w:themeColor="text1"/>
          <w:sz w:val="24"/>
          <w:szCs w:val="24"/>
        </w:rPr>
      </w:pPr>
      <w:r w:rsidRPr="00BD6954">
        <w:rPr>
          <w:rFonts w:asciiTheme="majorBidi" w:hAnsiTheme="majorBidi" w:cstheme="majorBidi"/>
          <w:b/>
          <w:bCs/>
          <w:color w:val="000000" w:themeColor="text1"/>
          <w:sz w:val="24"/>
          <w:szCs w:val="24"/>
        </w:rPr>
        <w:lastRenderedPageBreak/>
        <w:t>RACI Chart for IDEO Non-Profit Virtual Fundraising</w:t>
      </w:r>
    </w:p>
    <w:tbl>
      <w:tblPr>
        <w:tblStyle w:val="TableGrid"/>
        <w:tblW w:w="10632" w:type="dxa"/>
        <w:tblInd w:w="-856" w:type="dxa"/>
        <w:tblLook w:val="04A0" w:firstRow="1" w:lastRow="0" w:firstColumn="1" w:lastColumn="0" w:noHBand="0" w:noVBand="1"/>
      </w:tblPr>
      <w:tblGrid>
        <w:gridCol w:w="1844"/>
        <w:gridCol w:w="1701"/>
        <w:gridCol w:w="2268"/>
        <w:gridCol w:w="2255"/>
        <w:gridCol w:w="2564"/>
      </w:tblGrid>
      <w:tr w:rsidR="00145762" w14:paraId="5F1C09FC" w14:textId="77777777" w:rsidTr="00145762">
        <w:tc>
          <w:tcPr>
            <w:tcW w:w="1844" w:type="dxa"/>
          </w:tcPr>
          <w:p w14:paraId="54945D7B" w14:textId="77777777" w:rsidR="00145762" w:rsidRPr="00420F13" w:rsidRDefault="00145762" w:rsidP="00E3593A">
            <w:pPr>
              <w:spacing w:line="480" w:lineRule="auto"/>
              <w:rPr>
                <w:rFonts w:asciiTheme="majorBidi" w:hAnsiTheme="majorBidi" w:cstheme="majorBidi"/>
                <w:b/>
                <w:bCs/>
                <w:sz w:val="24"/>
                <w:szCs w:val="24"/>
              </w:rPr>
            </w:pPr>
            <w:r w:rsidRPr="00420F13">
              <w:rPr>
                <w:rFonts w:asciiTheme="majorBidi" w:hAnsiTheme="majorBidi" w:cstheme="majorBidi"/>
                <w:b/>
                <w:bCs/>
                <w:sz w:val="24"/>
                <w:szCs w:val="24"/>
              </w:rPr>
              <w:t xml:space="preserve">Task </w:t>
            </w:r>
          </w:p>
        </w:tc>
        <w:tc>
          <w:tcPr>
            <w:tcW w:w="1701" w:type="dxa"/>
          </w:tcPr>
          <w:p w14:paraId="5AD31AAA" w14:textId="77777777" w:rsidR="00145762" w:rsidRPr="00420F13" w:rsidRDefault="00145762" w:rsidP="00E3593A">
            <w:pPr>
              <w:spacing w:line="480" w:lineRule="auto"/>
              <w:rPr>
                <w:rFonts w:asciiTheme="majorBidi" w:hAnsiTheme="majorBidi" w:cstheme="majorBidi"/>
                <w:b/>
                <w:bCs/>
                <w:sz w:val="24"/>
                <w:szCs w:val="24"/>
              </w:rPr>
            </w:pPr>
            <w:r w:rsidRPr="00420F13">
              <w:rPr>
                <w:rFonts w:asciiTheme="majorBidi" w:hAnsiTheme="majorBidi" w:cstheme="majorBidi"/>
                <w:b/>
                <w:bCs/>
                <w:sz w:val="24"/>
                <w:szCs w:val="24"/>
              </w:rPr>
              <w:t xml:space="preserve">Responsible </w:t>
            </w:r>
          </w:p>
        </w:tc>
        <w:tc>
          <w:tcPr>
            <w:tcW w:w="2268" w:type="dxa"/>
          </w:tcPr>
          <w:p w14:paraId="6FB2C392" w14:textId="77777777" w:rsidR="00145762" w:rsidRPr="00420F13" w:rsidRDefault="00145762" w:rsidP="00E3593A">
            <w:pPr>
              <w:spacing w:line="480" w:lineRule="auto"/>
              <w:rPr>
                <w:rFonts w:asciiTheme="majorBidi" w:hAnsiTheme="majorBidi" w:cstheme="majorBidi"/>
                <w:b/>
                <w:bCs/>
                <w:sz w:val="24"/>
                <w:szCs w:val="24"/>
              </w:rPr>
            </w:pPr>
            <w:r w:rsidRPr="00420F13">
              <w:rPr>
                <w:rFonts w:asciiTheme="majorBidi" w:hAnsiTheme="majorBidi" w:cstheme="majorBidi"/>
                <w:b/>
                <w:bCs/>
                <w:sz w:val="24"/>
                <w:szCs w:val="24"/>
              </w:rPr>
              <w:t>Accountable</w:t>
            </w:r>
          </w:p>
        </w:tc>
        <w:tc>
          <w:tcPr>
            <w:tcW w:w="2255" w:type="dxa"/>
          </w:tcPr>
          <w:p w14:paraId="3805B3BF" w14:textId="77777777" w:rsidR="00145762" w:rsidRPr="00420F13" w:rsidRDefault="00145762" w:rsidP="00E3593A">
            <w:pPr>
              <w:spacing w:line="480" w:lineRule="auto"/>
              <w:rPr>
                <w:rFonts w:asciiTheme="majorBidi" w:hAnsiTheme="majorBidi" w:cstheme="majorBidi"/>
                <w:b/>
                <w:bCs/>
                <w:sz w:val="24"/>
                <w:szCs w:val="24"/>
              </w:rPr>
            </w:pPr>
            <w:r w:rsidRPr="00420F13">
              <w:rPr>
                <w:rFonts w:asciiTheme="majorBidi" w:hAnsiTheme="majorBidi" w:cstheme="majorBidi"/>
                <w:b/>
                <w:bCs/>
                <w:sz w:val="24"/>
                <w:szCs w:val="24"/>
              </w:rPr>
              <w:t xml:space="preserve">Consulted </w:t>
            </w:r>
          </w:p>
        </w:tc>
        <w:tc>
          <w:tcPr>
            <w:tcW w:w="2564" w:type="dxa"/>
          </w:tcPr>
          <w:p w14:paraId="4DCD7C07" w14:textId="77777777" w:rsidR="00145762" w:rsidRPr="00420F13" w:rsidRDefault="00145762" w:rsidP="00E3593A">
            <w:pPr>
              <w:spacing w:line="480" w:lineRule="auto"/>
              <w:rPr>
                <w:rFonts w:asciiTheme="majorBidi" w:hAnsiTheme="majorBidi" w:cstheme="majorBidi"/>
                <w:b/>
                <w:bCs/>
                <w:sz w:val="24"/>
                <w:szCs w:val="24"/>
              </w:rPr>
            </w:pPr>
            <w:r w:rsidRPr="00420F13">
              <w:rPr>
                <w:rFonts w:asciiTheme="majorBidi" w:hAnsiTheme="majorBidi" w:cstheme="majorBidi"/>
                <w:b/>
                <w:bCs/>
                <w:sz w:val="24"/>
                <w:szCs w:val="24"/>
              </w:rPr>
              <w:t xml:space="preserve">Informed </w:t>
            </w:r>
          </w:p>
        </w:tc>
      </w:tr>
      <w:tr w:rsidR="00145762" w14:paraId="21F58437" w14:textId="77777777" w:rsidTr="00145762">
        <w:tc>
          <w:tcPr>
            <w:tcW w:w="1844" w:type="dxa"/>
          </w:tcPr>
          <w:p w14:paraId="51B7E289"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Defin</w:t>
            </w:r>
            <w:r>
              <w:rPr>
                <w:rFonts w:asciiTheme="majorBidi" w:hAnsiTheme="majorBidi" w:cstheme="majorBidi"/>
                <w:sz w:val="24"/>
                <w:szCs w:val="24"/>
              </w:rPr>
              <w:t>ing</w:t>
            </w:r>
            <w:r w:rsidRPr="00C500B4">
              <w:rPr>
                <w:rFonts w:asciiTheme="majorBidi" w:hAnsiTheme="majorBidi" w:cstheme="majorBidi"/>
                <w:sz w:val="24"/>
                <w:szCs w:val="24"/>
              </w:rPr>
              <w:t xml:space="preserve"> project objectives and goals</w:t>
            </w:r>
          </w:p>
        </w:tc>
        <w:tc>
          <w:tcPr>
            <w:tcW w:w="1701" w:type="dxa"/>
          </w:tcPr>
          <w:p w14:paraId="167A8162" w14:textId="77777777" w:rsidR="00145762" w:rsidRDefault="00145762" w:rsidP="00E3593A">
            <w:pPr>
              <w:spacing w:line="480" w:lineRule="auto"/>
              <w:rPr>
                <w:rFonts w:asciiTheme="majorBidi" w:hAnsiTheme="majorBidi" w:cstheme="majorBidi"/>
                <w:sz w:val="24"/>
                <w:szCs w:val="24"/>
              </w:rPr>
            </w:pPr>
            <w:r>
              <w:rPr>
                <w:rFonts w:asciiTheme="majorBidi" w:hAnsiTheme="majorBidi" w:cstheme="majorBidi"/>
                <w:sz w:val="24"/>
                <w:szCs w:val="24"/>
              </w:rPr>
              <w:t>Project Manager</w:t>
            </w:r>
          </w:p>
        </w:tc>
        <w:tc>
          <w:tcPr>
            <w:tcW w:w="2268" w:type="dxa"/>
          </w:tcPr>
          <w:p w14:paraId="74C23762"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Director</w:t>
            </w:r>
          </w:p>
        </w:tc>
        <w:tc>
          <w:tcPr>
            <w:tcW w:w="2255" w:type="dxa"/>
          </w:tcPr>
          <w:p w14:paraId="59D39FF0"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Project Team Members</w:t>
            </w:r>
          </w:p>
        </w:tc>
        <w:tc>
          <w:tcPr>
            <w:tcW w:w="2564" w:type="dxa"/>
            <w:vAlign w:val="bottom"/>
          </w:tcPr>
          <w:p w14:paraId="26ABA569"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Stakeholders, IDEO non-profit Supporters</w:t>
            </w:r>
          </w:p>
        </w:tc>
      </w:tr>
      <w:tr w:rsidR="00145762" w14:paraId="0FAC9B09" w14:textId="77777777" w:rsidTr="00145762">
        <w:tc>
          <w:tcPr>
            <w:tcW w:w="1844" w:type="dxa"/>
          </w:tcPr>
          <w:p w14:paraId="62DDE801"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Identify</w:t>
            </w:r>
            <w:r>
              <w:rPr>
                <w:rFonts w:asciiTheme="majorBidi" w:hAnsiTheme="majorBidi" w:cstheme="majorBidi"/>
                <w:sz w:val="24"/>
                <w:szCs w:val="24"/>
              </w:rPr>
              <w:t>ing</w:t>
            </w:r>
            <w:r w:rsidRPr="00C500B4">
              <w:rPr>
                <w:rFonts w:asciiTheme="majorBidi" w:hAnsiTheme="majorBidi" w:cstheme="majorBidi"/>
                <w:sz w:val="24"/>
                <w:szCs w:val="24"/>
              </w:rPr>
              <w:t xml:space="preserve"> project stakeholders</w:t>
            </w:r>
          </w:p>
        </w:tc>
        <w:tc>
          <w:tcPr>
            <w:tcW w:w="1701" w:type="dxa"/>
          </w:tcPr>
          <w:p w14:paraId="761A46C7" w14:textId="77777777" w:rsidR="00145762" w:rsidRDefault="00145762" w:rsidP="00E3593A">
            <w:pPr>
              <w:spacing w:line="480" w:lineRule="auto"/>
              <w:rPr>
                <w:rFonts w:asciiTheme="majorBidi" w:hAnsiTheme="majorBidi" w:cstheme="majorBidi"/>
                <w:sz w:val="24"/>
                <w:szCs w:val="24"/>
              </w:rPr>
            </w:pPr>
            <w:r>
              <w:rPr>
                <w:rFonts w:asciiTheme="majorBidi" w:hAnsiTheme="majorBidi" w:cstheme="majorBidi"/>
                <w:sz w:val="24"/>
                <w:szCs w:val="24"/>
              </w:rPr>
              <w:t>Project Manager</w:t>
            </w:r>
          </w:p>
        </w:tc>
        <w:tc>
          <w:tcPr>
            <w:tcW w:w="2268" w:type="dxa"/>
          </w:tcPr>
          <w:p w14:paraId="691A2704" w14:textId="77777777" w:rsidR="00145762" w:rsidRDefault="00145762" w:rsidP="00E3593A">
            <w:pPr>
              <w:spacing w:line="480" w:lineRule="auto"/>
              <w:rPr>
                <w:rFonts w:asciiTheme="majorBidi" w:hAnsiTheme="majorBidi" w:cstheme="majorBidi"/>
                <w:sz w:val="24"/>
                <w:szCs w:val="24"/>
              </w:rPr>
            </w:pPr>
            <w:r w:rsidRPr="00420F13">
              <w:rPr>
                <w:rFonts w:asciiTheme="majorBidi" w:hAnsiTheme="majorBidi" w:cstheme="majorBidi"/>
                <w:sz w:val="24"/>
                <w:szCs w:val="24"/>
              </w:rPr>
              <w:t>IDEO non-profit Director</w:t>
            </w:r>
          </w:p>
        </w:tc>
        <w:tc>
          <w:tcPr>
            <w:tcW w:w="2255" w:type="dxa"/>
          </w:tcPr>
          <w:p w14:paraId="2B57C5DB"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Project Team Members</w:t>
            </w:r>
          </w:p>
        </w:tc>
        <w:tc>
          <w:tcPr>
            <w:tcW w:w="2564" w:type="dxa"/>
          </w:tcPr>
          <w:p w14:paraId="614E30A2" w14:textId="77777777" w:rsidR="00145762" w:rsidRDefault="00145762" w:rsidP="00E3593A">
            <w:pPr>
              <w:spacing w:line="480" w:lineRule="auto"/>
              <w:rPr>
                <w:rFonts w:asciiTheme="majorBidi" w:hAnsiTheme="majorBidi" w:cstheme="majorBidi"/>
                <w:sz w:val="24"/>
                <w:szCs w:val="24"/>
              </w:rPr>
            </w:pPr>
            <w:r w:rsidRPr="00420F13">
              <w:rPr>
                <w:rFonts w:asciiTheme="majorBidi" w:hAnsiTheme="majorBidi" w:cstheme="majorBidi"/>
                <w:sz w:val="24"/>
                <w:szCs w:val="24"/>
              </w:rPr>
              <w:t>Stakeholders, IDEO non-profit Supporters</w:t>
            </w:r>
          </w:p>
        </w:tc>
      </w:tr>
      <w:tr w:rsidR="00145762" w14:paraId="7DADDF1F" w14:textId="77777777" w:rsidTr="00145762">
        <w:tc>
          <w:tcPr>
            <w:tcW w:w="1844" w:type="dxa"/>
          </w:tcPr>
          <w:p w14:paraId="6BC45620"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Establish</w:t>
            </w:r>
            <w:r>
              <w:rPr>
                <w:rFonts w:asciiTheme="majorBidi" w:hAnsiTheme="majorBidi" w:cstheme="majorBidi"/>
                <w:sz w:val="24"/>
                <w:szCs w:val="24"/>
              </w:rPr>
              <w:t xml:space="preserve">ing the </w:t>
            </w:r>
            <w:r w:rsidRPr="00C500B4">
              <w:rPr>
                <w:rFonts w:asciiTheme="majorBidi" w:hAnsiTheme="majorBidi" w:cstheme="majorBidi"/>
                <w:sz w:val="24"/>
                <w:szCs w:val="24"/>
              </w:rPr>
              <w:t>project scope</w:t>
            </w:r>
          </w:p>
        </w:tc>
        <w:tc>
          <w:tcPr>
            <w:tcW w:w="1701" w:type="dxa"/>
          </w:tcPr>
          <w:p w14:paraId="6628E9C2" w14:textId="77777777" w:rsidR="00145762" w:rsidRDefault="00145762" w:rsidP="00E3593A">
            <w:pPr>
              <w:spacing w:line="480" w:lineRule="auto"/>
              <w:rPr>
                <w:rFonts w:asciiTheme="majorBidi" w:hAnsiTheme="majorBidi" w:cstheme="majorBidi"/>
                <w:sz w:val="24"/>
                <w:szCs w:val="24"/>
              </w:rPr>
            </w:pPr>
            <w:r>
              <w:rPr>
                <w:rFonts w:asciiTheme="majorBidi" w:hAnsiTheme="majorBidi" w:cstheme="majorBidi"/>
                <w:sz w:val="24"/>
                <w:szCs w:val="24"/>
              </w:rPr>
              <w:t>Project Manager</w:t>
            </w:r>
          </w:p>
        </w:tc>
        <w:tc>
          <w:tcPr>
            <w:tcW w:w="2268" w:type="dxa"/>
          </w:tcPr>
          <w:p w14:paraId="4A9C931D"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Director</w:t>
            </w:r>
          </w:p>
        </w:tc>
        <w:tc>
          <w:tcPr>
            <w:tcW w:w="2255" w:type="dxa"/>
          </w:tcPr>
          <w:p w14:paraId="73C49EFE"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Project Team Members</w:t>
            </w:r>
          </w:p>
        </w:tc>
        <w:tc>
          <w:tcPr>
            <w:tcW w:w="2564" w:type="dxa"/>
          </w:tcPr>
          <w:p w14:paraId="59145FD9"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Stakeholders, IDEO non-profit Supporters</w:t>
            </w:r>
          </w:p>
        </w:tc>
      </w:tr>
      <w:tr w:rsidR="00145762" w14:paraId="0B5120BA" w14:textId="77777777" w:rsidTr="00145762">
        <w:tc>
          <w:tcPr>
            <w:tcW w:w="1844" w:type="dxa"/>
          </w:tcPr>
          <w:p w14:paraId="1255998E"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Develop</w:t>
            </w:r>
            <w:r>
              <w:rPr>
                <w:rFonts w:asciiTheme="majorBidi" w:hAnsiTheme="majorBidi" w:cstheme="majorBidi"/>
                <w:sz w:val="24"/>
                <w:szCs w:val="24"/>
              </w:rPr>
              <w:t>ing</w:t>
            </w:r>
            <w:r w:rsidRPr="00C500B4">
              <w:rPr>
                <w:rFonts w:asciiTheme="majorBidi" w:hAnsiTheme="majorBidi" w:cstheme="majorBidi"/>
                <w:sz w:val="24"/>
                <w:szCs w:val="24"/>
              </w:rPr>
              <w:t xml:space="preserve"> project plan and timeline</w:t>
            </w:r>
          </w:p>
        </w:tc>
        <w:tc>
          <w:tcPr>
            <w:tcW w:w="1701" w:type="dxa"/>
          </w:tcPr>
          <w:p w14:paraId="78F0A8A3"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Manager</w:t>
            </w:r>
          </w:p>
        </w:tc>
        <w:tc>
          <w:tcPr>
            <w:tcW w:w="2268" w:type="dxa"/>
          </w:tcPr>
          <w:p w14:paraId="43825D11"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Director</w:t>
            </w:r>
          </w:p>
        </w:tc>
        <w:tc>
          <w:tcPr>
            <w:tcW w:w="2255" w:type="dxa"/>
          </w:tcPr>
          <w:p w14:paraId="7B3925B8"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Project Team Members</w:t>
            </w:r>
          </w:p>
        </w:tc>
        <w:tc>
          <w:tcPr>
            <w:tcW w:w="2564" w:type="dxa"/>
          </w:tcPr>
          <w:p w14:paraId="5A690E29"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Stakeholders, IDEO non-profit Supporters</w:t>
            </w:r>
          </w:p>
        </w:tc>
      </w:tr>
      <w:tr w:rsidR="00145762" w14:paraId="2A3AE752" w14:textId="77777777" w:rsidTr="00145762">
        <w:tc>
          <w:tcPr>
            <w:tcW w:w="1844" w:type="dxa"/>
          </w:tcPr>
          <w:p w14:paraId="42612D47"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Research fundraising strategies</w:t>
            </w:r>
          </w:p>
        </w:tc>
        <w:tc>
          <w:tcPr>
            <w:tcW w:w="1701" w:type="dxa"/>
          </w:tcPr>
          <w:p w14:paraId="2512CEFE"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Team Members</w:t>
            </w:r>
          </w:p>
        </w:tc>
        <w:tc>
          <w:tcPr>
            <w:tcW w:w="2268" w:type="dxa"/>
          </w:tcPr>
          <w:p w14:paraId="5D9BA3B7" w14:textId="77777777" w:rsidR="00145762" w:rsidRDefault="00145762" w:rsidP="00E3593A">
            <w:pPr>
              <w:spacing w:line="480" w:lineRule="auto"/>
              <w:rPr>
                <w:rFonts w:asciiTheme="majorBidi" w:hAnsiTheme="majorBidi" w:cstheme="majorBidi"/>
                <w:sz w:val="24"/>
                <w:szCs w:val="24"/>
              </w:rPr>
            </w:pPr>
            <w:r>
              <w:rPr>
                <w:rFonts w:asciiTheme="majorBidi" w:hAnsiTheme="majorBidi" w:cstheme="majorBidi"/>
                <w:sz w:val="24"/>
                <w:szCs w:val="24"/>
              </w:rPr>
              <w:t>Project Manager</w:t>
            </w:r>
          </w:p>
        </w:tc>
        <w:tc>
          <w:tcPr>
            <w:tcW w:w="2255" w:type="dxa"/>
          </w:tcPr>
          <w:p w14:paraId="36E47B39"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External Fundraising Experts</w:t>
            </w:r>
          </w:p>
        </w:tc>
        <w:tc>
          <w:tcPr>
            <w:tcW w:w="2564" w:type="dxa"/>
          </w:tcPr>
          <w:p w14:paraId="76580814"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Director, Stakeholders</w:t>
            </w:r>
          </w:p>
        </w:tc>
      </w:tr>
      <w:tr w:rsidR="00145762" w14:paraId="5B3FA54D" w14:textId="77777777" w:rsidTr="00145762">
        <w:tc>
          <w:tcPr>
            <w:tcW w:w="1844" w:type="dxa"/>
          </w:tcPr>
          <w:p w14:paraId="30C8F89A"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Defin</w:t>
            </w:r>
            <w:r>
              <w:rPr>
                <w:rFonts w:asciiTheme="majorBidi" w:hAnsiTheme="majorBidi" w:cstheme="majorBidi"/>
                <w:sz w:val="24"/>
                <w:szCs w:val="24"/>
              </w:rPr>
              <w:t>ing</w:t>
            </w:r>
            <w:r w:rsidRPr="00C500B4">
              <w:rPr>
                <w:rFonts w:asciiTheme="majorBidi" w:hAnsiTheme="majorBidi" w:cstheme="majorBidi"/>
                <w:sz w:val="24"/>
                <w:szCs w:val="24"/>
              </w:rPr>
              <w:t xml:space="preserve"> </w:t>
            </w:r>
            <w:r>
              <w:rPr>
                <w:rFonts w:asciiTheme="majorBidi" w:hAnsiTheme="majorBidi" w:cstheme="majorBidi"/>
                <w:sz w:val="24"/>
                <w:szCs w:val="24"/>
              </w:rPr>
              <w:t xml:space="preserve">the </w:t>
            </w:r>
            <w:r w:rsidRPr="00C500B4">
              <w:rPr>
                <w:rFonts w:asciiTheme="majorBidi" w:hAnsiTheme="majorBidi" w:cstheme="majorBidi"/>
                <w:sz w:val="24"/>
                <w:szCs w:val="24"/>
              </w:rPr>
              <w:t>target audience</w:t>
            </w:r>
          </w:p>
        </w:tc>
        <w:tc>
          <w:tcPr>
            <w:tcW w:w="1701" w:type="dxa"/>
          </w:tcPr>
          <w:p w14:paraId="28F5EE2F"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Manager</w:t>
            </w:r>
          </w:p>
        </w:tc>
        <w:tc>
          <w:tcPr>
            <w:tcW w:w="2268" w:type="dxa"/>
          </w:tcPr>
          <w:p w14:paraId="7DBF4A6D"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Team Members</w:t>
            </w:r>
          </w:p>
        </w:tc>
        <w:tc>
          <w:tcPr>
            <w:tcW w:w="2255" w:type="dxa"/>
          </w:tcPr>
          <w:p w14:paraId="2E973122"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External Fundraising Experts</w:t>
            </w:r>
          </w:p>
        </w:tc>
        <w:tc>
          <w:tcPr>
            <w:tcW w:w="2564" w:type="dxa"/>
          </w:tcPr>
          <w:p w14:paraId="7944B0CD"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Director, Stakeholders</w:t>
            </w:r>
          </w:p>
        </w:tc>
      </w:tr>
      <w:tr w:rsidR="00145762" w14:paraId="3A1ED001" w14:textId="77777777" w:rsidTr="00145762">
        <w:tc>
          <w:tcPr>
            <w:tcW w:w="1844" w:type="dxa"/>
          </w:tcPr>
          <w:p w14:paraId="33B56C7D"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Determin</w:t>
            </w:r>
            <w:r>
              <w:rPr>
                <w:rFonts w:asciiTheme="majorBidi" w:hAnsiTheme="majorBidi" w:cstheme="majorBidi"/>
                <w:sz w:val="24"/>
                <w:szCs w:val="24"/>
              </w:rPr>
              <w:t xml:space="preserve">ing the </w:t>
            </w:r>
            <w:r w:rsidRPr="00C500B4">
              <w:rPr>
                <w:rFonts w:asciiTheme="majorBidi" w:hAnsiTheme="majorBidi" w:cstheme="majorBidi"/>
                <w:sz w:val="24"/>
                <w:szCs w:val="24"/>
              </w:rPr>
              <w:t>fundraising goals</w:t>
            </w:r>
          </w:p>
        </w:tc>
        <w:tc>
          <w:tcPr>
            <w:tcW w:w="1701" w:type="dxa"/>
          </w:tcPr>
          <w:p w14:paraId="520FD85E" w14:textId="77777777" w:rsidR="00145762" w:rsidRDefault="00145762" w:rsidP="00E3593A">
            <w:pPr>
              <w:spacing w:line="480" w:lineRule="auto"/>
              <w:rPr>
                <w:rFonts w:asciiTheme="majorBidi" w:hAnsiTheme="majorBidi" w:cstheme="majorBidi"/>
                <w:sz w:val="24"/>
                <w:szCs w:val="24"/>
              </w:rPr>
            </w:pPr>
            <w:r>
              <w:rPr>
                <w:rFonts w:asciiTheme="majorBidi" w:hAnsiTheme="majorBidi" w:cstheme="majorBidi"/>
                <w:sz w:val="24"/>
                <w:szCs w:val="24"/>
              </w:rPr>
              <w:t>Project Manager</w:t>
            </w:r>
          </w:p>
        </w:tc>
        <w:tc>
          <w:tcPr>
            <w:tcW w:w="2268" w:type="dxa"/>
          </w:tcPr>
          <w:p w14:paraId="44EC69A3" w14:textId="77777777" w:rsidR="00145762" w:rsidRDefault="00145762" w:rsidP="00E3593A">
            <w:pPr>
              <w:spacing w:line="480" w:lineRule="auto"/>
              <w:rPr>
                <w:rFonts w:asciiTheme="majorBidi" w:hAnsiTheme="majorBidi" w:cstheme="majorBidi"/>
                <w:sz w:val="24"/>
                <w:szCs w:val="24"/>
              </w:rPr>
            </w:pPr>
            <w:r>
              <w:rPr>
                <w:rFonts w:asciiTheme="majorBidi" w:hAnsiTheme="majorBidi" w:cstheme="majorBidi"/>
                <w:sz w:val="24"/>
                <w:szCs w:val="24"/>
              </w:rPr>
              <w:t>Project Team Members</w:t>
            </w:r>
          </w:p>
        </w:tc>
        <w:tc>
          <w:tcPr>
            <w:tcW w:w="2255" w:type="dxa"/>
          </w:tcPr>
          <w:p w14:paraId="3C9D63BD"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External Fundraising Experts</w:t>
            </w:r>
          </w:p>
        </w:tc>
        <w:tc>
          <w:tcPr>
            <w:tcW w:w="2564" w:type="dxa"/>
          </w:tcPr>
          <w:p w14:paraId="7D08151C"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Director, Stakeholders</w:t>
            </w:r>
          </w:p>
        </w:tc>
      </w:tr>
      <w:tr w:rsidR="00145762" w14:paraId="11E0D560" w14:textId="77777777" w:rsidTr="00145762">
        <w:tc>
          <w:tcPr>
            <w:tcW w:w="1844" w:type="dxa"/>
          </w:tcPr>
          <w:p w14:paraId="4B1E8184"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lastRenderedPageBreak/>
              <w:t>Develop</w:t>
            </w:r>
            <w:r>
              <w:rPr>
                <w:rFonts w:asciiTheme="majorBidi" w:hAnsiTheme="majorBidi" w:cstheme="majorBidi"/>
                <w:sz w:val="24"/>
                <w:szCs w:val="24"/>
              </w:rPr>
              <w:t xml:space="preserve">ing a </w:t>
            </w:r>
            <w:r w:rsidRPr="00C500B4">
              <w:rPr>
                <w:rFonts w:asciiTheme="majorBidi" w:hAnsiTheme="majorBidi" w:cstheme="majorBidi"/>
                <w:sz w:val="24"/>
                <w:szCs w:val="24"/>
              </w:rPr>
              <w:t>fundraising plan and timeline</w:t>
            </w:r>
          </w:p>
        </w:tc>
        <w:tc>
          <w:tcPr>
            <w:tcW w:w="1701" w:type="dxa"/>
          </w:tcPr>
          <w:p w14:paraId="6C5B85E8" w14:textId="77777777" w:rsidR="00145762" w:rsidRDefault="00145762" w:rsidP="00E3593A">
            <w:pPr>
              <w:spacing w:line="480" w:lineRule="auto"/>
              <w:rPr>
                <w:rFonts w:asciiTheme="majorBidi" w:hAnsiTheme="majorBidi" w:cstheme="majorBidi"/>
                <w:sz w:val="24"/>
                <w:szCs w:val="24"/>
              </w:rPr>
            </w:pPr>
            <w:r>
              <w:rPr>
                <w:rFonts w:asciiTheme="majorBidi" w:hAnsiTheme="majorBidi" w:cstheme="majorBidi"/>
                <w:sz w:val="24"/>
                <w:szCs w:val="24"/>
              </w:rPr>
              <w:t>Project Manager</w:t>
            </w:r>
          </w:p>
        </w:tc>
        <w:tc>
          <w:tcPr>
            <w:tcW w:w="2268" w:type="dxa"/>
          </w:tcPr>
          <w:p w14:paraId="0E2D1723"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Team Members</w:t>
            </w:r>
          </w:p>
        </w:tc>
        <w:tc>
          <w:tcPr>
            <w:tcW w:w="2255" w:type="dxa"/>
          </w:tcPr>
          <w:p w14:paraId="72DD44F2"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w:t>
            </w:r>
            <w:r>
              <w:rPr>
                <w:rFonts w:asciiTheme="majorBidi" w:hAnsiTheme="majorBidi" w:cstheme="majorBidi"/>
                <w:sz w:val="24"/>
                <w:szCs w:val="24"/>
              </w:rPr>
              <w:t>-</w:t>
            </w:r>
            <w:r w:rsidRPr="00C500B4">
              <w:rPr>
                <w:rFonts w:asciiTheme="majorBidi" w:hAnsiTheme="majorBidi" w:cstheme="majorBidi"/>
                <w:sz w:val="24"/>
                <w:szCs w:val="24"/>
              </w:rPr>
              <w:t>profit Staff, External Fundraising Experts</w:t>
            </w:r>
          </w:p>
        </w:tc>
        <w:tc>
          <w:tcPr>
            <w:tcW w:w="2564" w:type="dxa"/>
          </w:tcPr>
          <w:p w14:paraId="2DAAF0B3"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Director, Stakeholders</w:t>
            </w:r>
          </w:p>
        </w:tc>
      </w:tr>
      <w:tr w:rsidR="00145762" w14:paraId="230AA493" w14:textId="77777777" w:rsidTr="00145762">
        <w:tc>
          <w:tcPr>
            <w:tcW w:w="1844" w:type="dxa"/>
          </w:tcPr>
          <w:p w14:paraId="79668F40"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Develop</w:t>
            </w:r>
            <w:r>
              <w:rPr>
                <w:rFonts w:asciiTheme="majorBidi" w:hAnsiTheme="majorBidi" w:cstheme="majorBidi"/>
                <w:sz w:val="24"/>
                <w:szCs w:val="24"/>
              </w:rPr>
              <w:t xml:space="preserve">ing the </w:t>
            </w:r>
            <w:r w:rsidRPr="00C500B4">
              <w:rPr>
                <w:rFonts w:asciiTheme="majorBidi" w:hAnsiTheme="majorBidi" w:cstheme="majorBidi"/>
                <w:sz w:val="24"/>
                <w:szCs w:val="24"/>
              </w:rPr>
              <w:t>branding strategy</w:t>
            </w:r>
          </w:p>
        </w:tc>
        <w:tc>
          <w:tcPr>
            <w:tcW w:w="1701" w:type="dxa"/>
          </w:tcPr>
          <w:p w14:paraId="6E92801C"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Team Members</w:t>
            </w:r>
          </w:p>
        </w:tc>
        <w:tc>
          <w:tcPr>
            <w:tcW w:w="2268" w:type="dxa"/>
          </w:tcPr>
          <w:p w14:paraId="0549A7BD" w14:textId="77777777" w:rsidR="00145762" w:rsidRPr="00C500B4" w:rsidRDefault="00145762" w:rsidP="00E3593A">
            <w:pPr>
              <w:spacing w:line="480" w:lineRule="auto"/>
              <w:rPr>
                <w:rFonts w:asciiTheme="majorBidi" w:hAnsiTheme="majorBidi" w:cstheme="majorBidi"/>
                <w:sz w:val="24"/>
                <w:szCs w:val="24"/>
              </w:rPr>
            </w:pPr>
            <w:r>
              <w:rPr>
                <w:rFonts w:asciiTheme="majorBidi" w:hAnsiTheme="majorBidi" w:cstheme="majorBidi"/>
                <w:sz w:val="24"/>
                <w:szCs w:val="24"/>
              </w:rPr>
              <w:t>Project Manager</w:t>
            </w:r>
          </w:p>
        </w:tc>
        <w:tc>
          <w:tcPr>
            <w:tcW w:w="2255" w:type="dxa"/>
          </w:tcPr>
          <w:p w14:paraId="75B4B0FC"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External Marketing Experts</w:t>
            </w:r>
          </w:p>
        </w:tc>
        <w:tc>
          <w:tcPr>
            <w:tcW w:w="2564" w:type="dxa"/>
          </w:tcPr>
          <w:p w14:paraId="2FF69DA6" w14:textId="77777777" w:rsidR="00145762" w:rsidRPr="00C500B4" w:rsidRDefault="00145762" w:rsidP="00E3593A">
            <w:pPr>
              <w:spacing w:line="480" w:lineRule="auto"/>
              <w:rPr>
                <w:rFonts w:asciiTheme="majorBidi" w:hAnsiTheme="majorBidi" w:cstheme="majorBidi"/>
                <w:sz w:val="24"/>
                <w:szCs w:val="24"/>
              </w:rPr>
            </w:pPr>
            <w:r w:rsidRPr="00F42113">
              <w:rPr>
                <w:rFonts w:asciiTheme="majorBidi" w:hAnsiTheme="majorBidi" w:cstheme="majorBidi"/>
                <w:sz w:val="24"/>
                <w:szCs w:val="24"/>
              </w:rPr>
              <w:t>IDEO non-profit Director, Stakeholders</w:t>
            </w:r>
          </w:p>
        </w:tc>
      </w:tr>
      <w:tr w:rsidR="00145762" w14:paraId="0B94E7FE" w14:textId="77777777" w:rsidTr="00145762">
        <w:tc>
          <w:tcPr>
            <w:tcW w:w="1844" w:type="dxa"/>
          </w:tcPr>
          <w:p w14:paraId="6A5868E0"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Creat</w:t>
            </w:r>
            <w:r>
              <w:rPr>
                <w:rFonts w:asciiTheme="majorBidi" w:hAnsiTheme="majorBidi" w:cstheme="majorBidi"/>
                <w:sz w:val="24"/>
                <w:szCs w:val="24"/>
              </w:rPr>
              <w:t xml:space="preserve">ing the </w:t>
            </w:r>
            <w:r w:rsidRPr="00C500B4">
              <w:rPr>
                <w:rFonts w:asciiTheme="majorBidi" w:hAnsiTheme="majorBidi" w:cstheme="majorBidi"/>
                <w:sz w:val="24"/>
                <w:szCs w:val="24"/>
              </w:rPr>
              <w:t>marketing materials</w:t>
            </w:r>
          </w:p>
        </w:tc>
        <w:tc>
          <w:tcPr>
            <w:tcW w:w="1701" w:type="dxa"/>
          </w:tcPr>
          <w:p w14:paraId="5CBC5288"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Team Members</w:t>
            </w:r>
          </w:p>
        </w:tc>
        <w:tc>
          <w:tcPr>
            <w:tcW w:w="2268" w:type="dxa"/>
          </w:tcPr>
          <w:p w14:paraId="3FB72098" w14:textId="77777777" w:rsidR="00145762" w:rsidRPr="00C500B4" w:rsidRDefault="00145762" w:rsidP="00E3593A">
            <w:pPr>
              <w:spacing w:line="480" w:lineRule="auto"/>
              <w:rPr>
                <w:rFonts w:asciiTheme="majorBidi" w:hAnsiTheme="majorBidi" w:cstheme="majorBidi"/>
                <w:sz w:val="24"/>
                <w:szCs w:val="24"/>
              </w:rPr>
            </w:pPr>
            <w:r>
              <w:rPr>
                <w:rFonts w:asciiTheme="majorBidi" w:hAnsiTheme="majorBidi" w:cstheme="majorBidi"/>
                <w:sz w:val="24"/>
                <w:szCs w:val="24"/>
              </w:rPr>
              <w:t>Project Managers</w:t>
            </w:r>
          </w:p>
        </w:tc>
        <w:tc>
          <w:tcPr>
            <w:tcW w:w="2255" w:type="dxa"/>
          </w:tcPr>
          <w:p w14:paraId="6F6A445A"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External Marketing Experts</w:t>
            </w:r>
          </w:p>
        </w:tc>
        <w:tc>
          <w:tcPr>
            <w:tcW w:w="2564" w:type="dxa"/>
          </w:tcPr>
          <w:p w14:paraId="5ACD286E"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Director, Stakeholders</w:t>
            </w:r>
          </w:p>
        </w:tc>
      </w:tr>
      <w:tr w:rsidR="00145762" w14:paraId="3C1A5646" w14:textId="77777777" w:rsidTr="00145762">
        <w:tc>
          <w:tcPr>
            <w:tcW w:w="1844" w:type="dxa"/>
          </w:tcPr>
          <w:p w14:paraId="6A94C18E"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Define messaging and communication plan</w:t>
            </w:r>
            <w:r>
              <w:rPr>
                <w:rFonts w:asciiTheme="majorBidi" w:hAnsiTheme="majorBidi" w:cstheme="majorBidi"/>
                <w:sz w:val="24"/>
                <w:szCs w:val="24"/>
              </w:rPr>
              <w:t>.</w:t>
            </w:r>
          </w:p>
        </w:tc>
        <w:tc>
          <w:tcPr>
            <w:tcW w:w="1701" w:type="dxa"/>
          </w:tcPr>
          <w:p w14:paraId="67D24CF5"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Team Members</w:t>
            </w:r>
          </w:p>
        </w:tc>
        <w:tc>
          <w:tcPr>
            <w:tcW w:w="2268" w:type="dxa"/>
          </w:tcPr>
          <w:p w14:paraId="09DF542F" w14:textId="77777777" w:rsidR="00145762" w:rsidRPr="00C500B4" w:rsidRDefault="00145762" w:rsidP="00E3593A">
            <w:pPr>
              <w:spacing w:line="480" w:lineRule="auto"/>
              <w:rPr>
                <w:rFonts w:asciiTheme="majorBidi" w:hAnsiTheme="majorBidi" w:cstheme="majorBidi"/>
                <w:sz w:val="24"/>
                <w:szCs w:val="24"/>
              </w:rPr>
            </w:pPr>
            <w:r>
              <w:rPr>
                <w:rFonts w:asciiTheme="majorBidi" w:hAnsiTheme="majorBidi" w:cstheme="majorBidi"/>
                <w:sz w:val="24"/>
                <w:szCs w:val="24"/>
              </w:rPr>
              <w:t>Project Manager</w:t>
            </w:r>
          </w:p>
        </w:tc>
        <w:tc>
          <w:tcPr>
            <w:tcW w:w="2255" w:type="dxa"/>
          </w:tcPr>
          <w:p w14:paraId="57AD483E"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External Marketing Experts</w:t>
            </w:r>
          </w:p>
        </w:tc>
        <w:tc>
          <w:tcPr>
            <w:tcW w:w="2564" w:type="dxa"/>
          </w:tcPr>
          <w:p w14:paraId="2DB96311"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Director, Stakeholders</w:t>
            </w:r>
          </w:p>
        </w:tc>
      </w:tr>
      <w:tr w:rsidR="00145762" w14:paraId="33C1CFBC" w14:textId="77777777" w:rsidTr="00145762">
        <w:tc>
          <w:tcPr>
            <w:tcW w:w="1844" w:type="dxa"/>
          </w:tcPr>
          <w:p w14:paraId="596C7FC3"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Develop social media and email campaigns</w:t>
            </w:r>
            <w:r>
              <w:rPr>
                <w:rFonts w:asciiTheme="majorBidi" w:hAnsiTheme="majorBidi" w:cstheme="majorBidi"/>
                <w:sz w:val="24"/>
                <w:szCs w:val="24"/>
              </w:rPr>
              <w:t>.</w:t>
            </w:r>
          </w:p>
        </w:tc>
        <w:tc>
          <w:tcPr>
            <w:tcW w:w="1701" w:type="dxa"/>
          </w:tcPr>
          <w:p w14:paraId="326E4EDB"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Team Members</w:t>
            </w:r>
          </w:p>
        </w:tc>
        <w:tc>
          <w:tcPr>
            <w:tcW w:w="2268" w:type="dxa"/>
          </w:tcPr>
          <w:p w14:paraId="4CD3FA6E"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Manager</w:t>
            </w:r>
          </w:p>
        </w:tc>
        <w:tc>
          <w:tcPr>
            <w:tcW w:w="2255" w:type="dxa"/>
          </w:tcPr>
          <w:p w14:paraId="7B3B23C0"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External Marketing Experts</w:t>
            </w:r>
          </w:p>
        </w:tc>
        <w:tc>
          <w:tcPr>
            <w:tcW w:w="2564" w:type="dxa"/>
          </w:tcPr>
          <w:p w14:paraId="26D77C21"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Director, Stakeholders</w:t>
            </w:r>
          </w:p>
        </w:tc>
      </w:tr>
      <w:tr w:rsidR="00145762" w14:paraId="5D804B44" w14:textId="77777777" w:rsidTr="00145762">
        <w:tc>
          <w:tcPr>
            <w:tcW w:w="1844" w:type="dxa"/>
          </w:tcPr>
          <w:p w14:paraId="2D4B3FA8"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Plan and execute virtual events</w:t>
            </w:r>
          </w:p>
        </w:tc>
        <w:tc>
          <w:tcPr>
            <w:tcW w:w="1701" w:type="dxa"/>
          </w:tcPr>
          <w:p w14:paraId="3AD5DA23"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Team Members</w:t>
            </w:r>
          </w:p>
        </w:tc>
        <w:tc>
          <w:tcPr>
            <w:tcW w:w="2268" w:type="dxa"/>
          </w:tcPr>
          <w:p w14:paraId="391E3CD8"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Manager</w:t>
            </w:r>
          </w:p>
        </w:tc>
        <w:tc>
          <w:tcPr>
            <w:tcW w:w="2255" w:type="dxa"/>
          </w:tcPr>
          <w:p w14:paraId="5810F2EC"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External Event Planners</w:t>
            </w:r>
          </w:p>
        </w:tc>
        <w:tc>
          <w:tcPr>
            <w:tcW w:w="2564" w:type="dxa"/>
          </w:tcPr>
          <w:p w14:paraId="1D443A61"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Director, Stakeholders</w:t>
            </w:r>
          </w:p>
        </w:tc>
      </w:tr>
      <w:tr w:rsidR="00145762" w14:paraId="0534B4CC" w14:textId="77777777" w:rsidTr="00145762">
        <w:tc>
          <w:tcPr>
            <w:tcW w:w="1844" w:type="dxa"/>
          </w:tcPr>
          <w:p w14:paraId="1DD45A1B"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Launch crowdfunding campaign</w:t>
            </w:r>
          </w:p>
        </w:tc>
        <w:tc>
          <w:tcPr>
            <w:tcW w:w="1701" w:type="dxa"/>
          </w:tcPr>
          <w:p w14:paraId="76916E95"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Team Members</w:t>
            </w:r>
          </w:p>
        </w:tc>
        <w:tc>
          <w:tcPr>
            <w:tcW w:w="2268" w:type="dxa"/>
          </w:tcPr>
          <w:p w14:paraId="444C53D9"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Manager</w:t>
            </w:r>
          </w:p>
        </w:tc>
        <w:tc>
          <w:tcPr>
            <w:tcW w:w="2255" w:type="dxa"/>
          </w:tcPr>
          <w:p w14:paraId="3F398047"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External Crowdfunding Platform</w:t>
            </w:r>
          </w:p>
        </w:tc>
        <w:tc>
          <w:tcPr>
            <w:tcW w:w="2564" w:type="dxa"/>
          </w:tcPr>
          <w:p w14:paraId="1BFAF278"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Director, Stakeholders</w:t>
            </w:r>
          </w:p>
        </w:tc>
      </w:tr>
      <w:tr w:rsidR="00145762" w14:paraId="2CAC5427" w14:textId="77777777" w:rsidTr="00145762">
        <w:tc>
          <w:tcPr>
            <w:tcW w:w="1844" w:type="dxa"/>
          </w:tcPr>
          <w:p w14:paraId="5208A95C"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lastRenderedPageBreak/>
              <w:t>Plan and execute other fundraising initiatives</w:t>
            </w:r>
            <w:r>
              <w:rPr>
                <w:rFonts w:asciiTheme="majorBidi" w:hAnsiTheme="majorBidi" w:cstheme="majorBidi"/>
                <w:sz w:val="24"/>
                <w:szCs w:val="24"/>
              </w:rPr>
              <w:t>.</w:t>
            </w:r>
          </w:p>
        </w:tc>
        <w:tc>
          <w:tcPr>
            <w:tcW w:w="1701" w:type="dxa"/>
          </w:tcPr>
          <w:p w14:paraId="3156118E"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Team Members</w:t>
            </w:r>
          </w:p>
        </w:tc>
        <w:tc>
          <w:tcPr>
            <w:tcW w:w="2268" w:type="dxa"/>
          </w:tcPr>
          <w:p w14:paraId="4DEC33FA"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Manager</w:t>
            </w:r>
          </w:p>
        </w:tc>
        <w:tc>
          <w:tcPr>
            <w:tcW w:w="2255" w:type="dxa"/>
          </w:tcPr>
          <w:p w14:paraId="7992CAEB"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External Fundraising Experts</w:t>
            </w:r>
          </w:p>
        </w:tc>
        <w:tc>
          <w:tcPr>
            <w:tcW w:w="2564" w:type="dxa"/>
          </w:tcPr>
          <w:p w14:paraId="0F7F960E"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Director, Stakeholders</w:t>
            </w:r>
          </w:p>
        </w:tc>
      </w:tr>
      <w:tr w:rsidR="00145762" w14:paraId="0C6B6415" w14:textId="77777777" w:rsidTr="00145762">
        <w:tc>
          <w:tcPr>
            <w:tcW w:w="1844" w:type="dxa"/>
          </w:tcPr>
          <w:p w14:paraId="6A25376E"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Manage and track donations</w:t>
            </w:r>
            <w:r>
              <w:rPr>
                <w:rFonts w:asciiTheme="majorBidi" w:hAnsiTheme="majorBidi" w:cstheme="majorBidi"/>
                <w:sz w:val="24"/>
                <w:szCs w:val="24"/>
              </w:rPr>
              <w:t>.</w:t>
            </w:r>
          </w:p>
        </w:tc>
        <w:tc>
          <w:tcPr>
            <w:tcW w:w="1701" w:type="dxa"/>
          </w:tcPr>
          <w:p w14:paraId="30CC59F1"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Team Members</w:t>
            </w:r>
          </w:p>
        </w:tc>
        <w:tc>
          <w:tcPr>
            <w:tcW w:w="2268" w:type="dxa"/>
          </w:tcPr>
          <w:p w14:paraId="2AA34A5E"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Manager</w:t>
            </w:r>
          </w:p>
        </w:tc>
        <w:tc>
          <w:tcPr>
            <w:tcW w:w="2255" w:type="dxa"/>
          </w:tcPr>
          <w:p w14:paraId="5568CD7E"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External Financial Experts</w:t>
            </w:r>
          </w:p>
        </w:tc>
        <w:tc>
          <w:tcPr>
            <w:tcW w:w="2564" w:type="dxa"/>
          </w:tcPr>
          <w:p w14:paraId="30A03058"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Director, Stakeholders</w:t>
            </w:r>
          </w:p>
        </w:tc>
      </w:tr>
      <w:tr w:rsidR="00145762" w14:paraId="60E04473" w14:textId="77777777" w:rsidTr="00145762">
        <w:tc>
          <w:tcPr>
            <w:tcW w:w="1844" w:type="dxa"/>
          </w:tcPr>
          <w:p w14:paraId="0EEB3161"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Develop a donor recognition program</w:t>
            </w:r>
            <w:r>
              <w:rPr>
                <w:rFonts w:asciiTheme="majorBidi" w:hAnsiTheme="majorBidi" w:cstheme="majorBidi"/>
                <w:sz w:val="24"/>
                <w:szCs w:val="24"/>
              </w:rPr>
              <w:t>.</w:t>
            </w:r>
          </w:p>
        </w:tc>
        <w:tc>
          <w:tcPr>
            <w:tcW w:w="1701" w:type="dxa"/>
          </w:tcPr>
          <w:p w14:paraId="6FD20F1B"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Manager</w:t>
            </w:r>
          </w:p>
        </w:tc>
        <w:tc>
          <w:tcPr>
            <w:tcW w:w="2268" w:type="dxa"/>
          </w:tcPr>
          <w:p w14:paraId="689A79D7"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Team Members</w:t>
            </w:r>
          </w:p>
        </w:tc>
        <w:tc>
          <w:tcPr>
            <w:tcW w:w="2255" w:type="dxa"/>
          </w:tcPr>
          <w:p w14:paraId="094110D7"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External Donor Recognition Experts</w:t>
            </w:r>
          </w:p>
        </w:tc>
        <w:tc>
          <w:tcPr>
            <w:tcW w:w="2564" w:type="dxa"/>
          </w:tcPr>
          <w:p w14:paraId="202FB284"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Director, Stakeholders</w:t>
            </w:r>
          </w:p>
        </w:tc>
      </w:tr>
      <w:tr w:rsidR="00145762" w14:paraId="65D4CFEE" w14:textId="77777777" w:rsidTr="00145762">
        <w:tc>
          <w:tcPr>
            <w:tcW w:w="1844" w:type="dxa"/>
          </w:tcPr>
          <w:p w14:paraId="16AEC918"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Engage with donors regularly</w:t>
            </w:r>
            <w:r>
              <w:rPr>
                <w:rFonts w:asciiTheme="majorBidi" w:hAnsiTheme="majorBidi" w:cstheme="majorBidi"/>
                <w:sz w:val="24"/>
                <w:szCs w:val="24"/>
              </w:rPr>
              <w:t>.</w:t>
            </w:r>
          </w:p>
        </w:tc>
        <w:tc>
          <w:tcPr>
            <w:tcW w:w="1701" w:type="dxa"/>
          </w:tcPr>
          <w:p w14:paraId="4A6564FA"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Team Members</w:t>
            </w:r>
          </w:p>
        </w:tc>
        <w:tc>
          <w:tcPr>
            <w:tcW w:w="2268" w:type="dxa"/>
          </w:tcPr>
          <w:p w14:paraId="2EDF9AB2"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Manager</w:t>
            </w:r>
          </w:p>
        </w:tc>
        <w:tc>
          <w:tcPr>
            <w:tcW w:w="2255" w:type="dxa"/>
          </w:tcPr>
          <w:p w14:paraId="533E6A44"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External Donor Engagement Experts</w:t>
            </w:r>
          </w:p>
        </w:tc>
        <w:tc>
          <w:tcPr>
            <w:tcW w:w="2564" w:type="dxa"/>
          </w:tcPr>
          <w:p w14:paraId="1C7F971C"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Director, Stakeholders</w:t>
            </w:r>
          </w:p>
        </w:tc>
      </w:tr>
      <w:tr w:rsidR="00145762" w14:paraId="6CE7D7F7" w14:textId="77777777" w:rsidTr="00145762">
        <w:tc>
          <w:tcPr>
            <w:tcW w:w="1844" w:type="dxa"/>
          </w:tcPr>
          <w:p w14:paraId="3039D798"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Provide updates on project progress and outcomes</w:t>
            </w:r>
            <w:r>
              <w:rPr>
                <w:rFonts w:asciiTheme="majorBidi" w:hAnsiTheme="majorBidi" w:cstheme="majorBidi"/>
                <w:sz w:val="24"/>
                <w:szCs w:val="24"/>
              </w:rPr>
              <w:t>.</w:t>
            </w:r>
          </w:p>
        </w:tc>
        <w:tc>
          <w:tcPr>
            <w:tcW w:w="1701" w:type="dxa"/>
          </w:tcPr>
          <w:p w14:paraId="3610BEE8" w14:textId="77777777" w:rsidR="00145762"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Manager</w:t>
            </w:r>
          </w:p>
        </w:tc>
        <w:tc>
          <w:tcPr>
            <w:tcW w:w="2268" w:type="dxa"/>
          </w:tcPr>
          <w:p w14:paraId="3B789835"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Team Members</w:t>
            </w:r>
          </w:p>
        </w:tc>
        <w:tc>
          <w:tcPr>
            <w:tcW w:w="2255" w:type="dxa"/>
          </w:tcPr>
          <w:p w14:paraId="1C73FF80"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External Communication Experts</w:t>
            </w:r>
          </w:p>
        </w:tc>
        <w:tc>
          <w:tcPr>
            <w:tcW w:w="2564" w:type="dxa"/>
          </w:tcPr>
          <w:p w14:paraId="291D879A"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Director, Stakeholders</w:t>
            </w:r>
          </w:p>
        </w:tc>
      </w:tr>
      <w:tr w:rsidR="00145762" w14:paraId="7C16B400" w14:textId="77777777" w:rsidTr="00145762">
        <w:tc>
          <w:tcPr>
            <w:tcW w:w="1844" w:type="dxa"/>
          </w:tcPr>
          <w:p w14:paraId="15550157"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Thank donors and show appreciation</w:t>
            </w:r>
          </w:p>
        </w:tc>
        <w:tc>
          <w:tcPr>
            <w:tcW w:w="1701" w:type="dxa"/>
          </w:tcPr>
          <w:p w14:paraId="79211B94"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 Team Members</w:t>
            </w:r>
          </w:p>
        </w:tc>
        <w:tc>
          <w:tcPr>
            <w:tcW w:w="2268" w:type="dxa"/>
          </w:tcPr>
          <w:p w14:paraId="062BE6B8"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Project</w:t>
            </w:r>
            <w:r>
              <w:rPr>
                <w:rFonts w:asciiTheme="majorBidi" w:hAnsiTheme="majorBidi" w:cstheme="majorBidi"/>
                <w:sz w:val="24"/>
                <w:szCs w:val="24"/>
              </w:rPr>
              <w:t xml:space="preserve"> Manager</w:t>
            </w:r>
          </w:p>
        </w:tc>
        <w:tc>
          <w:tcPr>
            <w:tcW w:w="2255" w:type="dxa"/>
          </w:tcPr>
          <w:p w14:paraId="5D3ECE53"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IDEO non-profit Staff, External Donor Appreciation Experts</w:t>
            </w:r>
          </w:p>
        </w:tc>
        <w:tc>
          <w:tcPr>
            <w:tcW w:w="2564" w:type="dxa"/>
          </w:tcPr>
          <w:p w14:paraId="4D7E29CE" w14:textId="77777777" w:rsidR="00145762" w:rsidRPr="00C500B4" w:rsidRDefault="00145762" w:rsidP="00E3593A">
            <w:pPr>
              <w:spacing w:line="480" w:lineRule="auto"/>
              <w:rPr>
                <w:rFonts w:asciiTheme="majorBidi" w:hAnsiTheme="majorBidi" w:cstheme="majorBidi"/>
                <w:sz w:val="24"/>
                <w:szCs w:val="24"/>
              </w:rPr>
            </w:pPr>
            <w:r w:rsidRPr="00C500B4">
              <w:rPr>
                <w:rFonts w:asciiTheme="majorBidi" w:hAnsiTheme="majorBidi" w:cstheme="majorBidi"/>
                <w:sz w:val="24"/>
                <w:szCs w:val="24"/>
              </w:rPr>
              <w:t xml:space="preserve">IDEO </w:t>
            </w:r>
          </w:p>
        </w:tc>
      </w:tr>
    </w:tbl>
    <w:p w14:paraId="0E0460FC" w14:textId="423DDD60" w:rsidR="00145762" w:rsidRDefault="00145762" w:rsidP="00145762">
      <w:pPr>
        <w:spacing w:line="480" w:lineRule="auto"/>
        <w:rPr>
          <w:rFonts w:asciiTheme="majorBidi" w:hAnsiTheme="majorBidi" w:cstheme="majorBidi"/>
          <w:sz w:val="24"/>
          <w:szCs w:val="24"/>
        </w:rPr>
      </w:pPr>
      <w:r w:rsidRPr="00C500B4">
        <w:rPr>
          <w:rFonts w:asciiTheme="majorBidi" w:hAnsiTheme="majorBidi" w:cstheme="majorBidi"/>
          <w:vanish/>
          <w:sz w:val="24"/>
          <w:szCs w:val="24"/>
        </w:rPr>
        <w:t>Top of Form</w:t>
      </w:r>
    </w:p>
    <w:p w14:paraId="5A627F7E" w14:textId="77777777" w:rsidR="00FC6AA0" w:rsidRPr="00C500B4" w:rsidRDefault="00FC6AA0" w:rsidP="00145762">
      <w:pPr>
        <w:spacing w:line="480" w:lineRule="auto"/>
        <w:rPr>
          <w:rFonts w:asciiTheme="majorBidi" w:hAnsiTheme="majorBidi" w:cstheme="majorBidi"/>
          <w:vanish/>
          <w:sz w:val="24"/>
          <w:szCs w:val="24"/>
        </w:rPr>
      </w:pPr>
    </w:p>
    <w:p w14:paraId="113DBB8F" w14:textId="77777777" w:rsidR="00145762" w:rsidRDefault="00145762" w:rsidP="0081356A">
      <w:pPr>
        <w:spacing w:line="480" w:lineRule="auto"/>
        <w:rPr>
          <w:rFonts w:asciiTheme="majorBidi" w:hAnsiTheme="majorBidi" w:cstheme="majorBidi"/>
          <w:sz w:val="24"/>
          <w:szCs w:val="24"/>
        </w:rPr>
      </w:pPr>
    </w:p>
    <w:p w14:paraId="102B272C" w14:textId="7DCBDF2D" w:rsidR="00396A20" w:rsidRPr="00396A20" w:rsidRDefault="0081356A" w:rsidP="0081356A">
      <w:pPr>
        <w:spacing w:line="480" w:lineRule="auto"/>
        <w:rPr>
          <w:rFonts w:asciiTheme="majorBidi" w:hAnsiTheme="majorBidi" w:cstheme="majorBidi"/>
          <w:b/>
          <w:bCs/>
          <w:sz w:val="24"/>
          <w:szCs w:val="24"/>
        </w:rPr>
      </w:pPr>
      <w:r w:rsidRPr="00396A20">
        <w:rPr>
          <w:rFonts w:asciiTheme="majorBidi" w:hAnsiTheme="majorBidi" w:cstheme="majorBidi"/>
          <w:b/>
          <w:bCs/>
          <w:sz w:val="24"/>
          <w:szCs w:val="24"/>
        </w:rPr>
        <w:lastRenderedPageBreak/>
        <w:t xml:space="preserve">Identification of Resources </w:t>
      </w:r>
    </w:p>
    <w:p w14:paraId="77C9297B" w14:textId="5AB5EBFD" w:rsidR="0081356A" w:rsidRPr="0081356A" w:rsidRDefault="0081356A" w:rsidP="0081356A">
      <w:pPr>
        <w:spacing w:line="480" w:lineRule="auto"/>
        <w:rPr>
          <w:rFonts w:asciiTheme="majorBidi" w:hAnsiTheme="majorBidi" w:cstheme="majorBidi"/>
          <w:sz w:val="24"/>
          <w:szCs w:val="24"/>
        </w:rPr>
      </w:pPr>
      <w:r w:rsidRPr="0081356A">
        <w:rPr>
          <w:rFonts w:asciiTheme="majorBidi" w:hAnsiTheme="majorBidi" w:cstheme="majorBidi"/>
          <w:sz w:val="24"/>
          <w:szCs w:val="24"/>
        </w:rPr>
        <w:t>To accomplish our goals, we will need the following resources:</w:t>
      </w:r>
    </w:p>
    <w:p w14:paraId="7B495216" w14:textId="77777777" w:rsidR="0081356A" w:rsidRPr="0081356A" w:rsidRDefault="0081356A" w:rsidP="0081356A">
      <w:pPr>
        <w:numPr>
          <w:ilvl w:val="0"/>
          <w:numId w:val="1"/>
        </w:numPr>
        <w:spacing w:line="480" w:lineRule="auto"/>
        <w:rPr>
          <w:rFonts w:asciiTheme="majorBidi" w:hAnsiTheme="majorBidi" w:cstheme="majorBidi"/>
          <w:sz w:val="24"/>
          <w:szCs w:val="24"/>
        </w:rPr>
      </w:pPr>
      <w:r w:rsidRPr="0081356A">
        <w:rPr>
          <w:rFonts w:asciiTheme="majorBidi" w:hAnsiTheme="majorBidi" w:cstheme="majorBidi"/>
          <w:sz w:val="24"/>
          <w:szCs w:val="24"/>
        </w:rPr>
        <w:t xml:space="preserve">P. </w:t>
      </w:r>
      <w:proofErr w:type="spellStart"/>
      <w:r w:rsidRPr="0081356A">
        <w:rPr>
          <w:rFonts w:asciiTheme="majorBidi" w:hAnsiTheme="majorBidi" w:cstheme="majorBidi"/>
          <w:sz w:val="24"/>
          <w:szCs w:val="24"/>
        </w:rPr>
        <w:t>Hyer</w:t>
      </w:r>
      <w:proofErr w:type="spellEnd"/>
      <w:r w:rsidRPr="0081356A">
        <w:rPr>
          <w:rFonts w:asciiTheme="majorBidi" w:hAnsiTheme="majorBidi" w:cstheme="majorBidi"/>
          <w:sz w:val="24"/>
          <w:szCs w:val="24"/>
        </w:rPr>
        <w:t xml:space="preserve"> - Director: To specify goals and guidelines for gala</w:t>
      </w:r>
    </w:p>
    <w:p w14:paraId="46DF0051" w14:textId="77777777" w:rsidR="0081356A" w:rsidRPr="0081356A" w:rsidRDefault="0081356A" w:rsidP="0081356A">
      <w:pPr>
        <w:numPr>
          <w:ilvl w:val="0"/>
          <w:numId w:val="1"/>
        </w:numPr>
        <w:spacing w:line="480" w:lineRule="auto"/>
        <w:rPr>
          <w:rFonts w:asciiTheme="majorBidi" w:hAnsiTheme="majorBidi" w:cstheme="majorBidi"/>
          <w:sz w:val="24"/>
          <w:szCs w:val="24"/>
        </w:rPr>
      </w:pPr>
      <w:r w:rsidRPr="0081356A">
        <w:rPr>
          <w:rFonts w:asciiTheme="majorBidi" w:hAnsiTheme="majorBidi" w:cstheme="majorBidi"/>
          <w:sz w:val="24"/>
          <w:szCs w:val="24"/>
        </w:rPr>
        <w:t>S. Berger - Head of Global Marketing: To be apprised of goals and specifications and to create a plan for individual marketing staff and volunteers</w:t>
      </w:r>
    </w:p>
    <w:p w14:paraId="741BF3AC" w14:textId="77777777" w:rsidR="0081356A" w:rsidRPr="0081356A" w:rsidRDefault="0081356A" w:rsidP="0081356A">
      <w:pPr>
        <w:numPr>
          <w:ilvl w:val="0"/>
          <w:numId w:val="1"/>
        </w:numPr>
        <w:spacing w:line="480" w:lineRule="auto"/>
        <w:rPr>
          <w:rFonts w:asciiTheme="majorBidi" w:hAnsiTheme="majorBidi" w:cstheme="majorBidi"/>
          <w:sz w:val="24"/>
          <w:szCs w:val="24"/>
        </w:rPr>
      </w:pPr>
      <w:r w:rsidRPr="0081356A">
        <w:rPr>
          <w:rFonts w:asciiTheme="majorBidi" w:hAnsiTheme="majorBidi" w:cstheme="majorBidi"/>
          <w:sz w:val="24"/>
          <w:szCs w:val="24"/>
        </w:rPr>
        <w:t>Software design staff: To help set up the live stream platform for the gala</w:t>
      </w:r>
    </w:p>
    <w:p w14:paraId="6F5FFBED" w14:textId="77777777" w:rsidR="0081356A" w:rsidRPr="0081356A" w:rsidRDefault="0081356A" w:rsidP="0081356A">
      <w:pPr>
        <w:numPr>
          <w:ilvl w:val="0"/>
          <w:numId w:val="1"/>
        </w:numPr>
        <w:spacing w:line="480" w:lineRule="auto"/>
        <w:rPr>
          <w:rFonts w:asciiTheme="majorBidi" w:hAnsiTheme="majorBidi" w:cstheme="majorBidi"/>
          <w:sz w:val="24"/>
          <w:szCs w:val="24"/>
        </w:rPr>
      </w:pPr>
      <w:r w:rsidRPr="0081356A">
        <w:rPr>
          <w:rFonts w:asciiTheme="majorBidi" w:hAnsiTheme="majorBidi" w:cstheme="majorBidi"/>
          <w:sz w:val="24"/>
          <w:szCs w:val="24"/>
        </w:rPr>
        <w:t>Executive Director, Board Members, Staff, Volunteers, and social media: To be used to compile donor/attendee list.</w:t>
      </w:r>
    </w:p>
    <w:p w14:paraId="5050A969" w14:textId="6B153487" w:rsidR="0081356A" w:rsidRPr="0081356A" w:rsidRDefault="0081356A" w:rsidP="0081356A">
      <w:pPr>
        <w:spacing w:line="480" w:lineRule="auto"/>
        <w:rPr>
          <w:rFonts w:asciiTheme="majorBidi" w:hAnsiTheme="majorBidi" w:cstheme="majorBidi"/>
          <w:sz w:val="24"/>
          <w:szCs w:val="24"/>
        </w:rPr>
      </w:pPr>
      <w:r w:rsidRPr="0081356A">
        <w:rPr>
          <w:rFonts w:asciiTheme="majorBidi" w:hAnsiTheme="majorBidi" w:cstheme="majorBidi"/>
          <w:sz w:val="24"/>
          <w:szCs w:val="24"/>
        </w:rPr>
        <w:t>This project is still in the infancy stage within the organization, and we have a lot of work ahead of us. However, with the support of the project team members, we are confident that we can achieve our objectives and make a meaningful impact on IDEO's mission. I look forward to working with each of you on this exciting project.</w:t>
      </w:r>
    </w:p>
    <w:p w14:paraId="417FF3CA" w14:textId="77777777" w:rsidR="0081356A" w:rsidRPr="0081356A" w:rsidRDefault="0081356A" w:rsidP="0081356A">
      <w:pPr>
        <w:spacing w:line="480" w:lineRule="auto"/>
        <w:rPr>
          <w:rFonts w:asciiTheme="majorBidi" w:hAnsiTheme="majorBidi" w:cstheme="majorBidi"/>
          <w:sz w:val="24"/>
          <w:szCs w:val="24"/>
        </w:rPr>
      </w:pPr>
      <w:r w:rsidRPr="0081356A">
        <w:rPr>
          <w:rFonts w:asciiTheme="majorBidi" w:hAnsiTheme="majorBidi" w:cstheme="majorBidi"/>
          <w:sz w:val="24"/>
          <w:szCs w:val="24"/>
        </w:rPr>
        <w:t>If you have any questions or concerns, please do not hesitate to contact me.</w:t>
      </w:r>
    </w:p>
    <w:p w14:paraId="64B873A2" w14:textId="77777777" w:rsidR="0081356A" w:rsidRPr="0081356A" w:rsidRDefault="0081356A" w:rsidP="0081356A">
      <w:pPr>
        <w:spacing w:line="480" w:lineRule="auto"/>
        <w:rPr>
          <w:rFonts w:asciiTheme="majorBidi" w:hAnsiTheme="majorBidi" w:cstheme="majorBidi"/>
          <w:sz w:val="24"/>
          <w:szCs w:val="24"/>
        </w:rPr>
      </w:pPr>
      <w:r w:rsidRPr="0081356A">
        <w:rPr>
          <w:rFonts w:asciiTheme="majorBidi" w:hAnsiTheme="majorBidi" w:cstheme="majorBidi"/>
          <w:sz w:val="24"/>
          <w:szCs w:val="24"/>
        </w:rPr>
        <w:t>Best regards,</w:t>
      </w:r>
    </w:p>
    <w:p w14:paraId="1338F33C" w14:textId="77777777" w:rsidR="0081356A" w:rsidRPr="0081356A" w:rsidRDefault="0081356A" w:rsidP="0081356A">
      <w:pPr>
        <w:spacing w:line="480" w:lineRule="auto"/>
        <w:rPr>
          <w:rFonts w:asciiTheme="majorBidi" w:hAnsiTheme="majorBidi" w:cstheme="majorBidi"/>
          <w:sz w:val="24"/>
          <w:szCs w:val="24"/>
        </w:rPr>
      </w:pPr>
      <w:r w:rsidRPr="0081356A">
        <w:rPr>
          <w:rFonts w:asciiTheme="majorBidi" w:hAnsiTheme="majorBidi" w:cstheme="majorBidi"/>
          <w:sz w:val="24"/>
          <w:szCs w:val="24"/>
        </w:rPr>
        <w:t>[Your Name]</w:t>
      </w:r>
    </w:p>
    <w:p w14:paraId="2E46D812" w14:textId="2B05B411" w:rsidR="0081356A" w:rsidRPr="0081356A" w:rsidRDefault="0081356A" w:rsidP="00E01F1B">
      <w:pPr>
        <w:spacing w:line="480" w:lineRule="auto"/>
        <w:rPr>
          <w:rFonts w:asciiTheme="majorBidi" w:hAnsiTheme="majorBidi" w:cstheme="majorBidi"/>
          <w:sz w:val="24"/>
          <w:szCs w:val="24"/>
        </w:rPr>
      </w:pPr>
      <w:r w:rsidRPr="0081356A">
        <w:rPr>
          <w:rFonts w:asciiTheme="majorBidi" w:hAnsiTheme="majorBidi" w:cstheme="majorBidi"/>
          <w:vanish/>
          <w:sz w:val="24"/>
          <w:szCs w:val="24"/>
        </w:rPr>
        <w:t>Top of Form</w:t>
      </w:r>
    </w:p>
    <w:sectPr w:rsidR="0081356A" w:rsidRPr="008135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8A3F8" w14:textId="77777777" w:rsidR="00DA31AA" w:rsidRDefault="00DA31AA" w:rsidP="007A0841">
      <w:pPr>
        <w:spacing w:after="0" w:line="240" w:lineRule="auto"/>
      </w:pPr>
      <w:r>
        <w:separator/>
      </w:r>
    </w:p>
  </w:endnote>
  <w:endnote w:type="continuationSeparator" w:id="0">
    <w:p w14:paraId="154884DA" w14:textId="77777777" w:rsidR="00DA31AA" w:rsidRDefault="00DA31AA" w:rsidP="007A0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F31CB" w14:textId="77777777" w:rsidR="00DA31AA" w:rsidRDefault="00DA31AA" w:rsidP="007A0841">
      <w:pPr>
        <w:spacing w:after="0" w:line="240" w:lineRule="auto"/>
      </w:pPr>
      <w:r>
        <w:separator/>
      </w:r>
    </w:p>
  </w:footnote>
  <w:footnote w:type="continuationSeparator" w:id="0">
    <w:p w14:paraId="3AAD8DD1" w14:textId="77777777" w:rsidR="00DA31AA" w:rsidRDefault="00DA31AA" w:rsidP="007A08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1FAF"/>
    <w:multiLevelType w:val="multilevel"/>
    <w:tmpl w:val="4BA09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B57AF"/>
    <w:multiLevelType w:val="multilevel"/>
    <w:tmpl w:val="4892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FC1F67"/>
    <w:multiLevelType w:val="multilevel"/>
    <w:tmpl w:val="E5D006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462FB"/>
    <w:multiLevelType w:val="multilevel"/>
    <w:tmpl w:val="1164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010A8"/>
    <w:multiLevelType w:val="multilevel"/>
    <w:tmpl w:val="4404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EA6CAB"/>
    <w:multiLevelType w:val="multilevel"/>
    <w:tmpl w:val="36EE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33217A"/>
    <w:multiLevelType w:val="multilevel"/>
    <w:tmpl w:val="EEB683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1768FA"/>
    <w:multiLevelType w:val="multilevel"/>
    <w:tmpl w:val="3536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AA225B"/>
    <w:multiLevelType w:val="multilevel"/>
    <w:tmpl w:val="4880CD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F77BE6"/>
    <w:multiLevelType w:val="hybridMultilevel"/>
    <w:tmpl w:val="E7F6522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19064342">
    <w:abstractNumId w:val="5"/>
  </w:num>
  <w:num w:numId="2" w16cid:durableId="828210243">
    <w:abstractNumId w:val="0"/>
  </w:num>
  <w:num w:numId="3" w16cid:durableId="1763378041">
    <w:abstractNumId w:val="4"/>
  </w:num>
  <w:num w:numId="4" w16cid:durableId="1483084434">
    <w:abstractNumId w:val="6"/>
  </w:num>
  <w:num w:numId="5" w16cid:durableId="596864000">
    <w:abstractNumId w:val="7"/>
  </w:num>
  <w:num w:numId="6" w16cid:durableId="175776521">
    <w:abstractNumId w:val="8"/>
  </w:num>
  <w:num w:numId="7" w16cid:durableId="1161432228">
    <w:abstractNumId w:val="3"/>
  </w:num>
  <w:num w:numId="8" w16cid:durableId="370695295">
    <w:abstractNumId w:val="2"/>
  </w:num>
  <w:num w:numId="9" w16cid:durableId="1071582943">
    <w:abstractNumId w:val="1"/>
  </w:num>
  <w:num w:numId="10" w16cid:durableId="2639998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6A"/>
    <w:rsid w:val="00103444"/>
    <w:rsid w:val="001262B2"/>
    <w:rsid w:val="00145762"/>
    <w:rsid w:val="001E0504"/>
    <w:rsid w:val="002E765E"/>
    <w:rsid w:val="002F374D"/>
    <w:rsid w:val="003610C3"/>
    <w:rsid w:val="00396A20"/>
    <w:rsid w:val="00420E88"/>
    <w:rsid w:val="006E7D2D"/>
    <w:rsid w:val="007118F5"/>
    <w:rsid w:val="007A0841"/>
    <w:rsid w:val="0081356A"/>
    <w:rsid w:val="00A45E3B"/>
    <w:rsid w:val="00AB7E59"/>
    <w:rsid w:val="00DA31AA"/>
    <w:rsid w:val="00E01F1B"/>
    <w:rsid w:val="00F6475A"/>
    <w:rsid w:val="00FB055F"/>
    <w:rsid w:val="00FC6A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BE9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2B2"/>
    <w:pPr>
      <w:ind w:left="720"/>
      <w:contextualSpacing/>
    </w:pPr>
  </w:style>
  <w:style w:type="table" w:styleId="TableGrid">
    <w:name w:val="Table Grid"/>
    <w:basedOn w:val="TableNormal"/>
    <w:uiPriority w:val="39"/>
    <w:rsid w:val="00126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0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841"/>
  </w:style>
  <w:style w:type="paragraph" w:styleId="Footer">
    <w:name w:val="footer"/>
    <w:basedOn w:val="Normal"/>
    <w:link w:val="FooterChar"/>
    <w:uiPriority w:val="99"/>
    <w:unhideWhenUsed/>
    <w:rsid w:val="007A0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82956">
      <w:bodyDiv w:val="1"/>
      <w:marLeft w:val="0"/>
      <w:marRight w:val="0"/>
      <w:marTop w:val="0"/>
      <w:marBottom w:val="0"/>
      <w:divBdr>
        <w:top w:val="none" w:sz="0" w:space="0" w:color="auto"/>
        <w:left w:val="none" w:sz="0" w:space="0" w:color="auto"/>
        <w:bottom w:val="none" w:sz="0" w:space="0" w:color="auto"/>
        <w:right w:val="none" w:sz="0" w:space="0" w:color="auto"/>
      </w:divBdr>
      <w:divsChild>
        <w:div w:id="760951405">
          <w:marLeft w:val="0"/>
          <w:marRight w:val="0"/>
          <w:marTop w:val="0"/>
          <w:marBottom w:val="0"/>
          <w:divBdr>
            <w:top w:val="single" w:sz="2" w:space="0" w:color="D9D9E3"/>
            <w:left w:val="single" w:sz="2" w:space="0" w:color="D9D9E3"/>
            <w:bottom w:val="single" w:sz="2" w:space="0" w:color="D9D9E3"/>
            <w:right w:val="single" w:sz="2" w:space="0" w:color="D9D9E3"/>
          </w:divBdr>
          <w:divsChild>
            <w:div w:id="809252502">
              <w:marLeft w:val="0"/>
              <w:marRight w:val="0"/>
              <w:marTop w:val="0"/>
              <w:marBottom w:val="0"/>
              <w:divBdr>
                <w:top w:val="single" w:sz="2" w:space="0" w:color="D9D9E3"/>
                <w:left w:val="single" w:sz="2" w:space="0" w:color="D9D9E3"/>
                <w:bottom w:val="single" w:sz="2" w:space="0" w:color="D9D9E3"/>
                <w:right w:val="single" w:sz="2" w:space="0" w:color="D9D9E3"/>
              </w:divBdr>
              <w:divsChild>
                <w:div w:id="1609896992">
                  <w:marLeft w:val="0"/>
                  <w:marRight w:val="0"/>
                  <w:marTop w:val="0"/>
                  <w:marBottom w:val="0"/>
                  <w:divBdr>
                    <w:top w:val="single" w:sz="2" w:space="0" w:color="D9D9E3"/>
                    <w:left w:val="single" w:sz="2" w:space="0" w:color="D9D9E3"/>
                    <w:bottom w:val="single" w:sz="2" w:space="0" w:color="D9D9E3"/>
                    <w:right w:val="single" w:sz="2" w:space="0" w:color="D9D9E3"/>
                  </w:divBdr>
                  <w:divsChild>
                    <w:div w:id="149257350">
                      <w:marLeft w:val="0"/>
                      <w:marRight w:val="0"/>
                      <w:marTop w:val="0"/>
                      <w:marBottom w:val="0"/>
                      <w:divBdr>
                        <w:top w:val="single" w:sz="2" w:space="0" w:color="D9D9E3"/>
                        <w:left w:val="single" w:sz="2" w:space="0" w:color="D9D9E3"/>
                        <w:bottom w:val="single" w:sz="2" w:space="0" w:color="D9D9E3"/>
                        <w:right w:val="single" w:sz="2" w:space="0" w:color="D9D9E3"/>
                      </w:divBdr>
                      <w:divsChild>
                        <w:div w:id="758797128">
                          <w:marLeft w:val="0"/>
                          <w:marRight w:val="0"/>
                          <w:marTop w:val="0"/>
                          <w:marBottom w:val="0"/>
                          <w:divBdr>
                            <w:top w:val="single" w:sz="2" w:space="0" w:color="auto"/>
                            <w:left w:val="single" w:sz="2" w:space="0" w:color="auto"/>
                            <w:bottom w:val="single" w:sz="6" w:space="0" w:color="auto"/>
                            <w:right w:val="single" w:sz="2" w:space="0" w:color="auto"/>
                          </w:divBdr>
                          <w:divsChild>
                            <w:div w:id="2036730685">
                              <w:marLeft w:val="0"/>
                              <w:marRight w:val="0"/>
                              <w:marTop w:val="100"/>
                              <w:marBottom w:val="100"/>
                              <w:divBdr>
                                <w:top w:val="single" w:sz="2" w:space="0" w:color="D9D9E3"/>
                                <w:left w:val="single" w:sz="2" w:space="0" w:color="D9D9E3"/>
                                <w:bottom w:val="single" w:sz="2" w:space="0" w:color="D9D9E3"/>
                                <w:right w:val="single" w:sz="2" w:space="0" w:color="D9D9E3"/>
                              </w:divBdr>
                              <w:divsChild>
                                <w:div w:id="1694573353">
                                  <w:marLeft w:val="0"/>
                                  <w:marRight w:val="0"/>
                                  <w:marTop w:val="0"/>
                                  <w:marBottom w:val="0"/>
                                  <w:divBdr>
                                    <w:top w:val="single" w:sz="2" w:space="0" w:color="D9D9E3"/>
                                    <w:left w:val="single" w:sz="2" w:space="0" w:color="D9D9E3"/>
                                    <w:bottom w:val="single" w:sz="2" w:space="0" w:color="D9D9E3"/>
                                    <w:right w:val="single" w:sz="2" w:space="0" w:color="D9D9E3"/>
                                  </w:divBdr>
                                  <w:divsChild>
                                    <w:div w:id="857308505">
                                      <w:marLeft w:val="0"/>
                                      <w:marRight w:val="0"/>
                                      <w:marTop w:val="0"/>
                                      <w:marBottom w:val="0"/>
                                      <w:divBdr>
                                        <w:top w:val="single" w:sz="2" w:space="0" w:color="D9D9E3"/>
                                        <w:left w:val="single" w:sz="2" w:space="0" w:color="D9D9E3"/>
                                        <w:bottom w:val="single" w:sz="2" w:space="0" w:color="D9D9E3"/>
                                        <w:right w:val="single" w:sz="2" w:space="0" w:color="D9D9E3"/>
                                      </w:divBdr>
                                      <w:divsChild>
                                        <w:div w:id="888305630">
                                          <w:marLeft w:val="0"/>
                                          <w:marRight w:val="0"/>
                                          <w:marTop w:val="0"/>
                                          <w:marBottom w:val="0"/>
                                          <w:divBdr>
                                            <w:top w:val="single" w:sz="2" w:space="0" w:color="D9D9E3"/>
                                            <w:left w:val="single" w:sz="2" w:space="0" w:color="D9D9E3"/>
                                            <w:bottom w:val="single" w:sz="2" w:space="0" w:color="D9D9E3"/>
                                            <w:right w:val="single" w:sz="2" w:space="0" w:color="D9D9E3"/>
                                          </w:divBdr>
                                          <w:divsChild>
                                            <w:div w:id="1823689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2368810">
          <w:marLeft w:val="0"/>
          <w:marRight w:val="0"/>
          <w:marTop w:val="0"/>
          <w:marBottom w:val="0"/>
          <w:divBdr>
            <w:top w:val="none" w:sz="0" w:space="0" w:color="auto"/>
            <w:left w:val="none" w:sz="0" w:space="0" w:color="auto"/>
            <w:bottom w:val="none" w:sz="0" w:space="0" w:color="auto"/>
            <w:right w:val="none" w:sz="0" w:space="0" w:color="auto"/>
          </w:divBdr>
        </w:div>
      </w:divsChild>
    </w:div>
    <w:div w:id="1021201690">
      <w:bodyDiv w:val="1"/>
      <w:marLeft w:val="0"/>
      <w:marRight w:val="0"/>
      <w:marTop w:val="0"/>
      <w:marBottom w:val="0"/>
      <w:divBdr>
        <w:top w:val="none" w:sz="0" w:space="0" w:color="auto"/>
        <w:left w:val="none" w:sz="0" w:space="0" w:color="auto"/>
        <w:bottom w:val="none" w:sz="0" w:space="0" w:color="auto"/>
        <w:right w:val="none" w:sz="0" w:space="0" w:color="auto"/>
      </w:divBdr>
    </w:div>
    <w:div w:id="1993174126">
      <w:bodyDiv w:val="1"/>
      <w:marLeft w:val="0"/>
      <w:marRight w:val="0"/>
      <w:marTop w:val="0"/>
      <w:marBottom w:val="0"/>
      <w:divBdr>
        <w:top w:val="none" w:sz="0" w:space="0" w:color="auto"/>
        <w:left w:val="none" w:sz="0" w:space="0" w:color="auto"/>
        <w:bottom w:val="none" w:sz="0" w:space="0" w:color="auto"/>
        <w:right w:val="none" w:sz="0" w:space="0" w:color="auto"/>
      </w:divBdr>
      <w:divsChild>
        <w:div w:id="315452246">
          <w:marLeft w:val="0"/>
          <w:marRight w:val="0"/>
          <w:marTop w:val="0"/>
          <w:marBottom w:val="0"/>
          <w:divBdr>
            <w:top w:val="single" w:sz="2" w:space="0" w:color="D9D9E3"/>
            <w:left w:val="single" w:sz="2" w:space="0" w:color="D9D9E3"/>
            <w:bottom w:val="single" w:sz="2" w:space="0" w:color="D9D9E3"/>
            <w:right w:val="single" w:sz="2" w:space="0" w:color="D9D9E3"/>
          </w:divBdr>
          <w:divsChild>
            <w:div w:id="1551962744">
              <w:marLeft w:val="0"/>
              <w:marRight w:val="0"/>
              <w:marTop w:val="0"/>
              <w:marBottom w:val="0"/>
              <w:divBdr>
                <w:top w:val="single" w:sz="2" w:space="0" w:color="D9D9E3"/>
                <w:left w:val="single" w:sz="2" w:space="0" w:color="D9D9E3"/>
                <w:bottom w:val="single" w:sz="2" w:space="0" w:color="D9D9E3"/>
                <w:right w:val="single" w:sz="2" w:space="0" w:color="D9D9E3"/>
              </w:divBdr>
              <w:divsChild>
                <w:div w:id="133372769">
                  <w:marLeft w:val="0"/>
                  <w:marRight w:val="0"/>
                  <w:marTop w:val="0"/>
                  <w:marBottom w:val="0"/>
                  <w:divBdr>
                    <w:top w:val="single" w:sz="2" w:space="0" w:color="D9D9E3"/>
                    <w:left w:val="single" w:sz="2" w:space="0" w:color="D9D9E3"/>
                    <w:bottom w:val="single" w:sz="2" w:space="0" w:color="D9D9E3"/>
                    <w:right w:val="single" w:sz="2" w:space="0" w:color="D9D9E3"/>
                  </w:divBdr>
                  <w:divsChild>
                    <w:div w:id="1323125612">
                      <w:marLeft w:val="0"/>
                      <w:marRight w:val="0"/>
                      <w:marTop w:val="0"/>
                      <w:marBottom w:val="0"/>
                      <w:divBdr>
                        <w:top w:val="single" w:sz="2" w:space="0" w:color="D9D9E3"/>
                        <w:left w:val="single" w:sz="2" w:space="0" w:color="D9D9E3"/>
                        <w:bottom w:val="single" w:sz="2" w:space="0" w:color="D9D9E3"/>
                        <w:right w:val="single" w:sz="2" w:space="0" w:color="D9D9E3"/>
                      </w:divBdr>
                      <w:divsChild>
                        <w:div w:id="1046876844">
                          <w:marLeft w:val="0"/>
                          <w:marRight w:val="0"/>
                          <w:marTop w:val="0"/>
                          <w:marBottom w:val="0"/>
                          <w:divBdr>
                            <w:top w:val="single" w:sz="2" w:space="0" w:color="auto"/>
                            <w:left w:val="single" w:sz="2" w:space="0" w:color="auto"/>
                            <w:bottom w:val="single" w:sz="6" w:space="0" w:color="auto"/>
                            <w:right w:val="single" w:sz="2" w:space="0" w:color="auto"/>
                          </w:divBdr>
                          <w:divsChild>
                            <w:div w:id="2049335194">
                              <w:marLeft w:val="0"/>
                              <w:marRight w:val="0"/>
                              <w:marTop w:val="100"/>
                              <w:marBottom w:val="100"/>
                              <w:divBdr>
                                <w:top w:val="single" w:sz="2" w:space="0" w:color="D9D9E3"/>
                                <w:left w:val="single" w:sz="2" w:space="0" w:color="D9D9E3"/>
                                <w:bottom w:val="single" w:sz="2" w:space="0" w:color="D9D9E3"/>
                                <w:right w:val="single" w:sz="2" w:space="0" w:color="D9D9E3"/>
                              </w:divBdr>
                              <w:divsChild>
                                <w:div w:id="625235817">
                                  <w:marLeft w:val="0"/>
                                  <w:marRight w:val="0"/>
                                  <w:marTop w:val="0"/>
                                  <w:marBottom w:val="0"/>
                                  <w:divBdr>
                                    <w:top w:val="single" w:sz="2" w:space="0" w:color="D9D9E3"/>
                                    <w:left w:val="single" w:sz="2" w:space="0" w:color="D9D9E3"/>
                                    <w:bottom w:val="single" w:sz="2" w:space="0" w:color="D9D9E3"/>
                                    <w:right w:val="single" w:sz="2" w:space="0" w:color="D9D9E3"/>
                                  </w:divBdr>
                                  <w:divsChild>
                                    <w:div w:id="2119252690">
                                      <w:marLeft w:val="0"/>
                                      <w:marRight w:val="0"/>
                                      <w:marTop w:val="0"/>
                                      <w:marBottom w:val="0"/>
                                      <w:divBdr>
                                        <w:top w:val="single" w:sz="2" w:space="0" w:color="D9D9E3"/>
                                        <w:left w:val="single" w:sz="2" w:space="0" w:color="D9D9E3"/>
                                        <w:bottom w:val="single" w:sz="2" w:space="0" w:color="D9D9E3"/>
                                        <w:right w:val="single" w:sz="2" w:space="0" w:color="D9D9E3"/>
                                      </w:divBdr>
                                      <w:divsChild>
                                        <w:div w:id="1303923670">
                                          <w:marLeft w:val="0"/>
                                          <w:marRight w:val="0"/>
                                          <w:marTop w:val="0"/>
                                          <w:marBottom w:val="0"/>
                                          <w:divBdr>
                                            <w:top w:val="single" w:sz="2" w:space="0" w:color="D9D9E3"/>
                                            <w:left w:val="single" w:sz="2" w:space="0" w:color="D9D9E3"/>
                                            <w:bottom w:val="single" w:sz="2" w:space="0" w:color="D9D9E3"/>
                                            <w:right w:val="single" w:sz="2" w:space="0" w:color="D9D9E3"/>
                                          </w:divBdr>
                                          <w:divsChild>
                                            <w:div w:id="8403940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49035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1490</Words>
  <Characters>8499</Characters>
  <Application>Microsoft Office Word</Application>
  <DocSecurity>0</DocSecurity>
  <Lines>70</Lines>
  <Paragraphs>19</Paragraphs>
  <ScaleCrop>false</ScaleCrop>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2023-04-06T02:33:00Z</dcterms:created>
  <dcterms:modified xsi:type="dcterms:W3CDTF">2023-04-06T02:33:00Z</dcterms:modified>
</cp:coreProperties>
</file>